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6"/>
          <w:szCs w:val="36"/>
          <w:u w:val="none"/>
          <w:shd w:fill="auto" w:val="clear"/>
          <w:vertAlign w:val="baseline"/>
          <w:rtl w:val="0"/>
        </w:rPr>
        <w:t xml:space="preserve">Иркутский Энергетический колледж</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48"/>
          <w:szCs w:val="48"/>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entury Gothic" w:cs="Century Gothic" w:eastAsia="Century Gothic" w:hAnsi="Century Gothic"/>
          <w:b w:val="0"/>
          <w:i w:val="0"/>
          <w:smallCaps w:val="0"/>
          <w:strike w:val="0"/>
          <w:color w:val="000000"/>
          <w:sz w:val="40"/>
          <w:szCs w:val="40"/>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40"/>
          <w:szCs w:val="40"/>
          <w:u w:val="none"/>
          <w:shd w:fill="auto" w:val="clear"/>
          <w:vertAlign w:val="baseline"/>
          <w:rtl w:val="0"/>
        </w:rPr>
        <w:t xml:space="preserve">Отчет </w:t>
      </w: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entury Gothic" w:cs="Century Gothic" w:eastAsia="Century Gothic" w:hAnsi="Century Gothic"/>
          <w:b w:val="0"/>
          <w:i w:val="0"/>
          <w:smallCaps w:val="0"/>
          <w:strike w:val="0"/>
          <w:color w:val="000000"/>
          <w:sz w:val="40"/>
          <w:szCs w:val="40"/>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40"/>
          <w:szCs w:val="40"/>
          <w:u w:val="none"/>
          <w:shd w:fill="auto" w:val="clear"/>
          <w:vertAlign w:val="baseline"/>
          <w:rtl w:val="0"/>
        </w:rPr>
        <w:t xml:space="preserve">по производственной практике по специальности </w:t>
      </w: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entury Gothic" w:cs="Century Gothic" w:eastAsia="Century Gothic" w:hAnsi="Century Gothic"/>
          <w:b w:val="0"/>
          <w:i w:val="0"/>
          <w:smallCaps w:val="0"/>
          <w:strike w:val="0"/>
          <w:color w:val="000000"/>
          <w:sz w:val="40"/>
          <w:szCs w:val="40"/>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40"/>
          <w:szCs w:val="40"/>
          <w:u w:val="none"/>
          <w:shd w:fill="auto" w:val="clear"/>
          <w:vertAlign w:val="baseline"/>
          <w:rtl w:val="0"/>
        </w:rPr>
        <w:t xml:space="preserve">1005 «Теплоэнергетические установки».</w:t>
      </w: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Выполнил: Янченко А.В</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Иркутск 2004</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i w:val="1"/>
          <w:sz w:val="36"/>
          <w:szCs w:val="36"/>
        </w:rPr>
      </w:pP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i w:val="1"/>
          <w:sz w:val="36"/>
          <w:szCs w:val="36"/>
        </w:rPr>
      </w:pP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i w:val="1"/>
          <w:sz w:val="36"/>
          <w:szCs w:val="36"/>
        </w:rPr>
      </w:pP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36"/>
          <w:szCs w:val="36"/>
          <w:u w:val="none"/>
          <w:shd w:fill="auto" w:val="clear"/>
          <w:vertAlign w:val="baseline"/>
          <w:rtl w:val="0"/>
        </w:rPr>
        <w:t xml:space="preserve">Содержание</w:t>
      </w: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Характеристика станции ………………………………………..3</w:t>
      </w: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Описание котельных агрегатов  …………………………………4</w:t>
      </w: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Параметры работы котельных агрегатов………………………5</w:t>
      </w: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Топочные камеры котлов …………………………………………6</w:t>
      </w: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Характеристика тягодутьевых механизмов  ………………….6</w:t>
      </w: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Характеристика мельниц …………………………………………8</w:t>
      </w:r>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Золоулавливание  ……………………………………………………8</w:t>
      </w:r>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Электрофильтры  ………………………………………………….12</w:t>
      </w:r>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Гидрозолоудаление  …………………………………………………15</w:t>
      </w:r>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Оборудование системы ГЗУ  ………………………………………16</w:t>
      </w:r>
      <w:r w:rsidDel="00000000" w:rsidR="00000000" w:rsidRPr="00000000">
        <w:rPr>
          <w:rtl w:val="0"/>
        </w:rPr>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Наряд-допуск  ………………………………………………………..17</w:t>
      </w:r>
      <w:r w:rsidDel="00000000" w:rsidR="00000000" w:rsidRPr="00000000">
        <w:rPr>
          <w:rtl w:val="0"/>
        </w:rPr>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2"/>
          <w:szCs w:val="32"/>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2"/>
          <w:szCs w:val="32"/>
          <w:u w:val="single"/>
          <w:shd w:fill="auto" w:val="clear"/>
          <w:vertAlign w:val="baseline"/>
          <w:rtl w:val="0"/>
        </w:rPr>
        <w:t xml:space="preserve">Характеристика станции</w:t>
      </w:r>
      <w:r w:rsidDel="00000000" w:rsidR="00000000" w:rsidRPr="00000000">
        <w:rPr>
          <w:rtl w:val="0"/>
        </w:rPr>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2"/>
          <w:szCs w:val="32"/>
          <w:u w:val="singl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Ново- Иркутская ТЭЦ</w:t>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настоящее время на электростанции установлено:</w:t>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8 котлоагрегатов,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из них:</w:t>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4хБКЗ-420-140-6 производительностью 420тонн пара в час,</w:t>
      </w:r>
      <w:r w:rsidDel="00000000" w:rsidR="00000000" w:rsidRPr="00000000">
        <w:rPr>
          <w:rtl w:val="0"/>
        </w:rPr>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3хБКЗ-500-140-1 производительностью 500 тонн пара в час,</w:t>
      </w:r>
      <w:r w:rsidDel="00000000" w:rsidR="00000000" w:rsidRPr="00000000">
        <w:rPr>
          <w:rtl w:val="0"/>
        </w:rPr>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1х БКЗ-820-140-1С производительностью 820 тонн пара в час.</w:t>
      </w:r>
      <w:r w:rsidDel="00000000" w:rsidR="00000000" w:rsidRPr="00000000">
        <w:rPr>
          <w:rtl w:val="0"/>
        </w:rPr>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5 турбоагрегатов</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из них:</w:t>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2хПТ-60130/13,</w:t>
      </w:r>
      <w:r w:rsidDel="00000000" w:rsidR="00000000" w:rsidRPr="00000000">
        <w:rPr>
          <w:rtl w:val="0"/>
        </w:rPr>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2хТ-175/210-130,</w:t>
      </w:r>
      <w:r w:rsidDel="00000000" w:rsidR="00000000" w:rsidRPr="00000000">
        <w:rPr>
          <w:rtl w:val="0"/>
        </w:rPr>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1хТ-185/220-130.</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Отпуск электроэнергии производится по 8 воздушным линиям напряжением 220 кВ.</w:t>
      </w:r>
      <w:r w:rsidDel="00000000" w:rsidR="00000000" w:rsidRPr="00000000">
        <w:rPr>
          <w:rtl w:val="0"/>
        </w:rPr>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Отпуск тепла на отопление   и  горячее водоснабжение осуществляется по трем лучам:</w:t>
      </w:r>
      <w:r w:rsidDel="00000000" w:rsidR="00000000" w:rsidRPr="00000000">
        <w:rPr>
          <w:rtl w:val="0"/>
        </w:rPr>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1-луч- Ново-Иркутская ТЭЦ- Свердловский район</w:t>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2-луч- Ново-Иркутская ТЭЦ- Правый берег</w:t>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3-луч- Ново-Иркутская ТЭЦ- Мельниковский сельскохозяйственный комплекс.</w:t>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Горячее водоснабжение</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принято в соответствии с утвержденным проектным заданием по открытой схеме.</w:t>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Температурный график:</w:t>
      </w:r>
      <w:r w:rsidDel="00000000" w:rsidR="00000000" w:rsidRPr="00000000">
        <w:rPr>
          <w:rtl w:val="0"/>
        </w:rPr>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170/70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tl w:val="0"/>
        </w:rPr>
        <w:t xml:space="preserve">о</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   со срезкой на 150</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tl w:val="0"/>
        </w:rPr>
        <w:t xml:space="preserve">о</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 по всем магистралям</w:t>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Отпуск пара на производство:</w:t>
      </w:r>
      <w:r w:rsidDel="00000000" w:rsidR="00000000" w:rsidRPr="00000000">
        <w:rPr>
          <w:rtl w:val="0"/>
        </w:rPr>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на Иркутский масложиркомбинат</w:t>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давление             -   3,2</w:t>
      </w:r>
      <w:r w:rsidDel="00000000" w:rsidR="00000000" w:rsidRPr="00000000">
        <w:rPr>
          <w:rFonts w:ascii="Noto Sans Symbols" w:cs="Noto Sans Symbols" w:eastAsia="Noto Sans Symbols" w:hAnsi="Noto Sans Symbols"/>
          <w:b w:val="0"/>
          <w:i w:val="0"/>
          <w:smallCaps w:val="0"/>
          <w:strike w:val="0"/>
          <w:color w:val="000000"/>
          <w:sz w:val="28"/>
          <w:szCs w:val="28"/>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0,16Мпа</w:t>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температура         -   350</w:t>
      </w:r>
      <w:r w:rsidDel="00000000" w:rsidR="00000000" w:rsidRPr="00000000">
        <w:rPr>
          <w:rFonts w:ascii="Noto Sans Symbols" w:cs="Noto Sans Symbols" w:eastAsia="Noto Sans Symbols" w:hAnsi="Noto Sans Symbols"/>
          <w:b w:val="0"/>
          <w:i w:val="0"/>
          <w:smallCaps w:val="0"/>
          <w:strike w:val="0"/>
          <w:color w:val="000000"/>
          <w:sz w:val="28"/>
          <w:szCs w:val="28"/>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18</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tl w:val="0"/>
        </w:rPr>
        <w:t xml:space="preserve">о</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   </w:t>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Конденсат не возвращается.</w:t>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на Иркутский пивобезалкогольный комбинат</w:t>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давление             -   0,8</w:t>
      </w:r>
      <w:r w:rsidDel="00000000" w:rsidR="00000000" w:rsidRPr="00000000">
        <w:rPr>
          <w:rFonts w:ascii="Noto Sans Symbols" w:cs="Noto Sans Symbols" w:eastAsia="Noto Sans Symbols" w:hAnsi="Noto Sans Symbols"/>
          <w:b w:val="0"/>
          <w:i w:val="0"/>
          <w:smallCaps w:val="0"/>
          <w:strike w:val="0"/>
          <w:color w:val="000000"/>
          <w:sz w:val="28"/>
          <w:szCs w:val="28"/>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4Мпа</w:t>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температура       -    250</w:t>
      </w:r>
      <w:r w:rsidDel="00000000" w:rsidR="00000000" w:rsidRPr="00000000">
        <w:rPr>
          <w:rFonts w:ascii="Noto Sans Symbols" w:cs="Noto Sans Symbols" w:eastAsia="Noto Sans Symbols" w:hAnsi="Noto Sans Symbols"/>
          <w:b w:val="0"/>
          <w:i w:val="0"/>
          <w:smallCaps w:val="0"/>
          <w:strike w:val="0"/>
          <w:color w:val="000000"/>
          <w:sz w:val="28"/>
          <w:szCs w:val="28"/>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270</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tl w:val="0"/>
        </w:rPr>
        <w:t xml:space="preserve">о</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w:t>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Возврат конденсата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составляет 91%.</w:t>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Исходной водой</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для питания котлов и подпитки теплосети является вода питьевого качества Иркутского водохранилища.</w:t>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Подача воды</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на ТЭЦ осуществляется от насосной расположенной в теле  плотины Иркутской ГЭС. Там же вода подвергается хлорированию.</w:t>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Система циркуляционного водоснабжения</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оборотная с тремя градирнями, площадью орошения 2600 м</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tl w:val="0"/>
        </w:rPr>
        <w:t xml:space="preserve">3</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каждая.</w:t>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Система гидрозолоудаления</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оборотная, золоотвал находится на расстоянии 5 км.</w:t>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Основные показатели электростанции</w:t>
      </w:r>
      <w:r w:rsidDel="00000000" w:rsidR="00000000" w:rsidRPr="00000000">
        <w:rPr>
          <w:rtl w:val="0"/>
        </w:rPr>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Электрическая мощность</w:t>
      </w:r>
      <w:r w:rsidDel="00000000" w:rsidR="00000000" w:rsidRPr="00000000">
        <w:rPr>
          <w:rtl w:val="0"/>
        </w:rPr>
      </w:r>
    </w:p>
    <w:p w:rsidR="00000000" w:rsidDel="00000000" w:rsidP="00000000" w:rsidRDefault="00000000" w:rsidRPr="00000000" w14:paraId="00000071">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80" w:right="0" w:firstLine="24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установленная -655 МВт,</w:t>
      </w:r>
      <w:r w:rsidDel="00000000" w:rsidR="00000000" w:rsidRPr="00000000">
        <w:rPr>
          <w:rtl w:val="0"/>
        </w:rPr>
      </w:r>
    </w:p>
    <w:p w:rsidR="00000000" w:rsidDel="00000000" w:rsidP="00000000" w:rsidRDefault="00000000" w:rsidRPr="00000000" w14:paraId="00000072">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80" w:right="0" w:firstLine="24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располагаемая-580 МВт.</w:t>
      </w:r>
      <w:r w:rsidDel="00000000" w:rsidR="00000000" w:rsidRPr="00000000">
        <w:rPr>
          <w:rtl w:val="0"/>
        </w:rPr>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Суммарная производительность котлоагрегатов</w:t>
      </w:r>
      <w:r w:rsidDel="00000000" w:rsidR="00000000" w:rsidRPr="00000000">
        <w:rPr>
          <w:rtl w:val="0"/>
        </w:rPr>
      </w:r>
    </w:p>
    <w:p w:rsidR="00000000" w:rsidDel="00000000" w:rsidP="00000000" w:rsidRDefault="00000000" w:rsidRPr="00000000" w14:paraId="00000074">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firstLine="25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установленная -4000 т/ч,</w:t>
      </w:r>
      <w:r w:rsidDel="00000000" w:rsidR="00000000" w:rsidRPr="00000000">
        <w:rPr>
          <w:rtl w:val="0"/>
        </w:rPr>
      </w:r>
    </w:p>
    <w:p w:rsidR="00000000" w:rsidDel="00000000" w:rsidP="00000000" w:rsidRDefault="00000000" w:rsidRPr="00000000" w14:paraId="00000075">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firstLine="25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располагаемая-3100т/ч.</w:t>
      </w:r>
      <w:r w:rsidDel="00000000" w:rsidR="00000000" w:rsidRPr="00000000">
        <w:rPr>
          <w:rtl w:val="0"/>
        </w:rPr>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Суммарная тепловая мощность котлоагрегатов</w:t>
      </w:r>
      <w:r w:rsidDel="00000000" w:rsidR="00000000" w:rsidRPr="00000000">
        <w:rPr>
          <w:rtl w:val="0"/>
        </w:rPr>
      </w:r>
    </w:p>
    <w:p w:rsidR="00000000" w:rsidDel="00000000" w:rsidP="00000000" w:rsidRDefault="00000000" w:rsidRPr="00000000" w14:paraId="00000077">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80" w:right="0" w:firstLine="24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установленная -2791 МВт,</w:t>
      </w:r>
      <w:r w:rsidDel="00000000" w:rsidR="00000000" w:rsidRPr="00000000">
        <w:rPr>
          <w:rtl w:val="0"/>
        </w:rPr>
      </w:r>
    </w:p>
    <w:p w:rsidR="00000000" w:rsidDel="00000000" w:rsidP="00000000" w:rsidRDefault="00000000" w:rsidRPr="00000000" w14:paraId="00000078">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80" w:right="0" w:firstLine="24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располагаемая-2163 МВт.</w:t>
      </w:r>
      <w:r w:rsidDel="00000000" w:rsidR="00000000" w:rsidRPr="00000000">
        <w:rPr>
          <w:rtl w:val="0"/>
        </w:rPr>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Располагаемая тепловая мощность по отпуску тепла потребителям-1043 Гкал.</w:t>
      </w:r>
      <w:r w:rsidDel="00000000" w:rsidR="00000000" w:rsidRPr="00000000">
        <w:rPr>
          <w:rtl w:val="0"/>
        </w:rPr>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Мощность системы подготовки подпиточной воды для теплоснабжения:</w:t>
      </w:r>
      <w:r w:rsidDel="00000000" w:rsidR="00000000" w:rsidRPr="00000000">
        <w:rPr>
          <w:rtl w:val="0"/>
        </w:rPr>
      </w:r>
    </w:p>
    <w:p w:rsidR="00000000" w:rsidDel="00000000" w:rsidP="00000000" w:rsidRDefault="00000000" w:rsidRPr="00000000" w14:paraId="0000007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firstLine="25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установленная-6400 т/ч,</w:t>
      </w:r>
      <w:r w:rsidDel="00000000" w:rsidR="00000000" w:rsidRPr="00000000">
        <w:rPr>
          <w:rtl w:val="0"/>
        </w:rPr>
      </w:r>
    </w:p>
    <w:p w:rsidR="00000000" w:rsidDel="00000000" w:rsidP="00000000" w:rsidRDefault="00000000" w:rsidRPr="00000000" w14:paraId="0000007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firstLine="25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располагаемая-4200 т/ч.</w:t>
      </w:r>
      <w:r w:rsidDel="00000000" w:rsidR="00000000" w:rsidRPr="00000000">
        <w:rPr>
          <w:rtl w:val="0"/>
        </w:rPr>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Максимальная выработка электрической энергии 2252800 кВт.ч в 1989  году.</w:t>
      </w:r>
      <w:r w:rsidDel="00000000" w:rsidR="00000000" w:rsidRPr="00000000">
        <w:rPr>
          <w:rtl w:val="0"/>
        </w:rPr>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Максимальный отпуск тепловой энергии 4302270 Гкал в 2000 году.</w:t>
      </w:r>
      <w:r w:rsidDel="00000000" w:rsidR="00000000" w:rsidRPr="00000000">
        <w:rPr>
          <w:rtl w:val="0"/>
        </w:rPr>
      </w:r>
    </w:p>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Максимальный расход угля 2100000 тонн в 1991 году.</w:t>
      </w:r>
      <w:r w:rsidDel="00000000" w:rsidR="00000000" w:rsidRPr="00000000">
        <w:rPr>
          <w:rtl w:val="0"/>
        </w:rPr>
      </w:r>
    </w:p>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Численность персонала 1170 человек, в том числе эксплуатационного 606 человек.</w:t>
      </w:r>
      <w:r w:rsidDel="00000000" w:rsidR="00000000" w:rsidRPr="00000000">
        <w:rPr>
          <w:rtl w:val="0"/>
        </w:rPr>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2"/>
          <w:szCs w:val="32"/>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2"/>
          <w:szCs w:val="32"/>
          <w:u w:val="single"/>
          <w:shd w:fill="auto" w:val="clear"/>
          <w:vertAlign w:val="baseline"/>
          <w:rtl w:val="0"/>
        </w:rPr>
        <w:t xml:space="preserve">Описание котельных агрегатов.</w:t>
      </w:r>
      <w:r w:rsidDel="00000000" w:rsidR="00000000" w:rsidRPr="00000000">
        <w:rPr>
          <w:rtl w:val="0"/>
        </w:rPr>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2"/>
          <w:szCs w:val="32"/>
          <w:u w:val="single"/>
          <w:shd w:fill="auto" w:val="clear"/>
          <w:vertAlign w:val="baseline"/>
        </w:rPr>
      </w:pPr>
      <w:r w:rsidDel="00000000" w:rsidR="00000000" w:rsidRPr="00000000">
        <w:rPr>
          <w:rtl w:val="0"/>
        </w:rPr>
      </w:r>
    </w:p>
    <w:tbl>
      <w:tblPr>
        <w:tblStyle w:val="Table1"/>
        <w:tblW w:w="985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046"/>
        <w:gridCol w:w="976"/>
        <w:gridCol w:w="976"/>
        <w:gridCol w:w="976"/>
        <w:gridCol w:w="976"/>
        <w:gridCol w:w="976"/>
        <w:gridCol w:w="976"/>
        <w:gridCol w:w="976"/>
        <w:gridCol w:w="976"/>
        <w:tblGridChange w:id="0">
          <w:tblGrid>
            <w:gridCol w:w="2046"/>
            <w:gridCol w:w="976"/>
            <w:gridCol w:w="976"/>
            <w:gridCol w:w="976"/>
            <w:gridCol w:w="976"/>
            <w:gridCol w:w="976"/>
            <w:gridCol w:w="976"/>
            <w:gridCol w:w="976"/>
            <w:gridCol w:w="976"/>
          </w:tblGrid>
        </w:tblGridChange>
      </w:tblGrid>
      <w:tr>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 №</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w:t>
            </w:r>
          </w:p>
        </w:tc>
      </w:tr>
      <w:tr>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7" w:right="-57"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Тип</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7" w:right="-57"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БКЗ-420-140-6</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7" w:right="-57"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БКЗ-420-140-6</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7" w:right="-57"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БКЗ-420-140-6</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7" w:right="-57"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БКЗ-420-140-6</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7" w:right="-57"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БКЗ-500-140-1</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7" w:right="-57"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БКЗ-500-140-1</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7" w:right="-57"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БКЗ-500-140-1</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7" w:right="-57"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БКЗ-820-140-1С</w:t>
            </w:r>
          </w:p>
        </w:tc>
      </w:tr>
      <w:tr>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Год изготовления</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1972</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1974</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1977</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1979</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1982</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1984</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1987</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1988</w:t>
            </w:r>
          </w:p>
        </w:tc>
      </w:tr>
      <w:tr>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Год пуска</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1975</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1976</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1980</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1981</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1985</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1986</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1988</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1998</w:t>
            </w:r>
          </w:p>
        </w:tc>
      </w:tr>
      <w:tr>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Заводской №</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1050</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1144</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1298</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1430</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1479</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1749</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A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1865</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B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1888</w:t>
            </w:r>
          </w:p>
        </w:tc>
      </w:tr>
      <w:tr>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B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Регистрационный №</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B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3801</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B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3802</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B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3960</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B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3980</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B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4963</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B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5032</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B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5163</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B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B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Ново-Иркутской ТЭЦ установлено 4 котла </w:t>
      </w:r>
      <w:hyperlink r:id="rId7">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БКЗ-420-140-6</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три котла </w:t>
      </w:r>
      <w:hyperlink r:id="rId8">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БКЗ-500-140-1</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и один </w:t>
      </w:r>
      <w:hyperlink r:id="rId9">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БКЗ-820-140-1С</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0B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Все котлы однобарабанные с естественной циркуляцией. Котлы БКЗ-420 (ст. №№ 1</w:t>
      </w:r>
      <w:r w:rsidDel="00000000" w:rsidR="00000000" w:rsidRPr="00000000">
        <w:rPr>
          <w:rFonts w:ascii="Noto Sans Symbols" w:cs="Noto Sans Symbols" w:eastAsia="Noto Sans Symbols" w:hAnsi="Noto Sans Symbols"/>
          <w:b w:val="0"/>
          <w:i w:val="0"/>
          <w:smallCaps w:val="0"/>
          <w:strike w:val="0"/>
          <w:color w:val="000000"/>
          <w:sz w:val="28"/>
          <w:szCs w:val="28"/>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 и котлы БКЗ-500 (ст. №№ 5</w:t>
      </w:r>
      <w:r w:rsidDel="00000000" w:rsidR="00000000" w:rsidRPr="00000000">
        <w:rPr>
          <w:rFonts w:ascii="Noto Sans Symbols" w:cs="Noto Sans Symbols" w:eastAsia="Noto Sans Symbols" w:hAnsi="Noto Sans Symbols"/>
          <w:b w:val="0"/>
          <w:i w:val="0"/>
          <w:smallCaps w:val="0"/>
          <w:strike w:val="0"/>
          <w:color w:val="000000"/>
          <w:sz w:val="28"/>
          <w:szCs w:val="28"/>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 имеют П-образную компоновку, котел БКЗ-820 (ст. № 8) – Т-образную.</w:t>
      </w:r>
    </w:p>
    <w:p w:rsidR="00000000" w:rsidDel="00000000" w:rsidP="00000000" w:rsidRDefault="00000000" w:rsidRPr="00000000" w14:paraId="000000B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Для приготовления угольной пыли котлы ст. №№ 1-7 оборудованы четырьмя системами пылеприготовления (</w:t>
      </w:r>
      <w:hyperlink r:id="rId10">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СПП</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 прямым вдуванием в топку, на к/а ст. № 8 установлено 6 СПП. Система пылеприготовления включает в себя бункер сырого угля (БСУ), питатель сырого угля (</w:t>
      </w:r>
      <w:hyperlink r:id="rId11">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ПСУ</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молотковую мельницу (</w:t>
      </w:r>
      <w:hyperlink r:id="rId12">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ММТ</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для котлов ст. №№ 1</w:t>
      </w:r>
      <w:r w:rsidDel="00000000" w:rsidR="00000000" w:rsidRPr="00000000">
        <w:rPr>
          <w:rFonts w:ascii="Noto Sans Symbols" w:cs="Noto Sans Symbols" w:eastAsia="Noto Sans Symbols" w:hAnsi="Noto Sans Symbols"/>
          <w:b w:val="0"/>
          <w:i w:val="0"/>
          <w:smallCaps w:val="0"/>
          <w:strike w:val="0"/>
          <w:color w:val="000000"/>
          <w:sz w:val="28"/>
          <w:szCs w:val="28"/>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 мельницу вентилятор (</w:t>
      </w:r>
      <w:hyperlink r:id="rId13">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МВ</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для котлов ст. № 5</w:t>
      </w:r>
      <w:r w:rsidDel="00000000" w:rsidR="00000000" w:rsidRPr="00000000">
        <w:rPr>
          <w:rFonts w:ascii="Noto Sans Symbols" w:cs="Noto Sans Symbols" w:eastAsia="Noto Sans Symbols" w:hAnsi="Noto Sans Symbols"/>
          <w:b w:val="0"/>
          <w:i w:val="0"/>
          <w:smallCaps w:val="0"/>
          <w:strike w:val="0"/>
          <w:color w:val="000000"/>
          <w:sz w:val="28"/>
          <w:szCs w:val="28"/>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8, кроме этого на котлоагрегатах ст. №№ 1,2 установлен вентилятор горячего дутья (</w:t>
      </w:r>
      <w:hyperlink r:id="rId14">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ВГД</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0B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Каждый котел оборудован двумя дутьевыми вентиляторами (</w:t>
      </w:r>
      <w:hyperlink r:id="rId15">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ДВ</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для подачи воздуха и двумя дымососами (</w:t>
      </w:r>
      <w:hyperlink r:id="rId16">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ДС</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для удаления дымовых газов. На котлах ст. № 5 для регулирования температуры аэросмеси за мельницами установлены по два </w:t>
      </w:r>
      <w:hyperlink r:id="rId17">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ДРГ</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на котел.</w:t>
      </w:r>
    </w:p>
    <w:p w:rsidR="00000000" w:rsidDel="00000000" w:rsidP="00000000" w:rsidRDefault="00000000" w:rsidRPr="00000000" w14:paraId="000000B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Очистка дымовых газов осуществляется:</w:t>
      </w:r>
    </w:p>
    <w:p w:rsidR="00000000" w:rsidDel="00000000" w:rsidP="00000000" w:rsidRDefault="00000000" w:rsidRPr="00000000" w14:paraId="000000C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9"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на котлах ст. №№ 1,2 – шестью мокрыми золоулавливающими установками МВ УО ОРГРЭС с трубами Вентури (регистр.№ 176, 175);</w:t>
      </w:r>
    </w:p>
    <w:p w:rsidR="00000000" w:rsidDel="00000000" w:rsidP="00000000" w:rsidRDefault="00000000" w:rsidRPr="00000000" w14:paraId="000000C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9"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на котлах ст. </w:t>
      </w:r>
      <w:hyperlink r:id="rId18">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 3</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hyperlink r:id="rId19">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 4</w:t>
        </w:r>
      </w:hyperlink>
      <w:bookmarkStart w:colFirst="0" w:colLast="0" w:name="bookmark=id.30j0zll" w:id="0"/>
      <w:bookmarkEnd w:id="0"/>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электрофильтрами УГ-2-4-74-04 по два на каждый котел (регистр.№ 1435, 1596);</w:t>
      </w:r>
    </w:p>
    <w:p w:rsidR="00000000" w:rsidDel="00000000" w:rsidP="00000000" w:rsidRDefault="00000000" w:rsidRPr="00000000" w14:paraId="000000C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9"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на котлах ст. </w:t>
      </w:r>
      <w:hyperlink r:id="rId20">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 5,6</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электрофильтрами УГ-3-4-230 по два на каждый котел (регистр.№ 2644, 2645);</w:t>
      </w:r>
    </w:p>
    <w:p w:rsidR="00000000" w:rsidDel="00000000" w:rsidP="00000000" w:rsidRDefault="00000000" w:rsidRPr="00000000" w14:paraId="000000C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9"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на котле ст </w:t>
      </w:r>
      <w:hyperlink r:id="rId21">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 7</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электрофильтрами ЭГА-2-76-12-6-4 состоящий из 2-х корпусов (регистр.№ 2646);</w:t>
      </w:r>
    </w:p>
    <w:p w:rsidR="00000000" w:rsidDel="00000000" w:rsidP="00000000" w:rsidRDefault="00000000" w:rsidRPr="00000000" w14:paraId="000000C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9"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на котле ст. </w:t>
      </w:r>
      <w:hyperlink r:id="rId22">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 8</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электрофильтрами ЭГА-2-56-12-6-4 состоящий из 2-х корпусов (зарегистрован 4.11.97 г.).                                                </w:t>
      </w:r>
    </w:p>
    <w:p w:rsidR="00000000" w:rsidDel="00000000" w:rsidP="00000000" w:rsidRDefault="00000000" w:rsidRPr="00000000" w14:paraId="000000C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bookmarkStart w:colFirst="0" w:colLast="0" w:name="bookmark=id.1fob9te" w:id="1"/>
      <w:bookmarkEnd w:id="1"/>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Газы с котлов ст. №№ 1-4 подаются на дымовую трубу ст. № 1  высотой  180 метров и внутренним диаметром на выходе газа 6 метров. </w:t>
      </w:r>
    </w:p>
    <w:bookmarkStart w:colFirst="0" w:colLast="0" w:name="bookmark=id.3znysh7" w:id="2"/>
    <w:bookmarkEnd w:id="2"/>
    <w:p w:rsidR="00000000" w:rsidDel="00000000" w:rsidP="00000000" w:rsidRDefault="00000000" w:rsidRPr="00000000" w14:paraId="000000C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Состав агрессивных составляющих отводимых газами при нормальных условиях (SO2 в % по объему) =0,039%.</w:t>
      </w:r>
    </w:p>
    <w:p w:rsidR="00000000" w:rsidDel="00000000" w:rsidP="00000000" w:rsidRDefault="00000000" w:rsidRPr="00000000" w14:paraId="000000C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 соответствии с проектом, приняты следующие значения температур отводимых дымовых газов:</w:t>
      </w:r>
    </w:p>
    <w:p w:rsidR="00000000" w:rsidDel="00000000" w:rsidP="00000000" w:rsidRDefault="00000000" w:rsidRPr="00000000" w14:paraId="000000C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при нормальном режиме – 140 оС </w:t>
        <w:tab/>
      </w:r>
    </w:p>
    <w:p w:rsidR="00000000" w:rsidDel="00000000" w:rsidP="00000000" w:rsidRDefault="00000000" w:rsidRPr="00000000" w14:paraId="000000C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максимальная – 150 оС;</w:t>
      </w:r>
    </w:p>
    <w:p w:rsidR="00000000" w:rsidDel="00000000" w:rsidP="00000000" w:rsidRDefault="00000000" w:rsidRPr="00000000" w14:paraId="000000C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минимальная – 130 оС;</w:t>
      </w:r>
    </w:p>
    <w:p w:rsidR="00000000" w:rsidDel="00000000" w:rsidP="00000000" w:rsidRDefault="00000000" w:rsidRPr="00000000" w14:paraId="000000C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Температура точки росы дымовых газов -114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tl w:val="0"/>
        </w:rPr>
        <w:t xml:space="preserve">о</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w:t>
      </w:r>
    </w:p>
    <w:p w:rsidR="00000000" w:rsidDel="00000000" w:rsidP="00000000" w:rsidRDefault="00000000" w:rsidRPr="00000000" w14:paraId="000000C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C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2"/>
          <w:szCs w:val="32"/>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2"/>
          <w:szCs w:val="32"/>
          <w:u w:val="single"/>
          <w:shd w:fill="auto" w:val="clear"/>
          <w:vertAlign w:val="baseline"/>
          <w:rtl w:val="0"/>
        </w:rPr>
        <w:t xml:space="preserve">Параметры работы котельных агрегатов.</w:t>
      </w:r>
      <w:r w:rsidDel="00000000" w:rsidR="00000000" w:rsidRPr="00000000">
        <w:rPr>
          <w:rtl w:val="0"/>
        </w:rPr>
      </w:r>
    </w:p>
    <w:p w:rsidR="00000000" w:rsidDel="00000000" w:rsidP="00000000" w:rsidRDefault="00000000" w:rsidRPr="00000000" w14:paraId="000000C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single"/>
          <w:shd w:fill="auto" w:val="clear"/>
          <w:vertAlign w:val="baseline"/>
        </w:rPr>
      </w:pPr>
      <w:r w:rsidDel="00000000" w:rsidR="00000000" w:rsidRPr="00000000">
        <w:rPr>
          <w:rtl w:val="0"/>
        </w:rPr>
      </w:r>
    </w:p>
    <w:tbl>
      <w:tblPr>
        <w:tblStyle w:val="Table2"/>
        <w:tblW w:w="10080.0" w:type="dxa"/>
        <w:jc w:val="left"/>
        <w:tblInd w:w="-79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340"/>
        <w:gridCol w:w="1260"/>
        <w:gridCol w:w="1440"/>
        <w:gridCol w:w="1620"/>
        <w:gridCol w:w="1800"/>
        <w:gridCol w:w="1620"/>
        <w:tblGridChange w:id="0">
          <w:tblGrid>
            <w:gridCol w:w="2340"/>
            <w:gridCol w:w="1260"/>
            <w:gridCol w:w="1440"/>
            <w:gridCol w:w="1620"/>
            <w:gridCol w:w="1800"/>
            <w:gridCol w:w="1620"/>
          </w:tblGrid>
        </w:tblGridChange>
      </w:tblGrid>
      <w:tr>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C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D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Обозначение</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D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Ед. измерения</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D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БКЗ-420-140-6 </w:t>
            </w:r>
          </w:p>
          <w:p w:rsidR="00000000" w:rsidDel="00000000" w:rsidP="00000000" w:rsidRDefault="00000000" w:rsidRPr="00000000" w14:paraId="000000D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(ст. №№ 1</w:t>
            </w:r>
            <w:r w:rsidDel="00000000" w:rsidR="00000000" w:rsidRPr="00000000">
              <w:rPr>
                <w:rFonts w:ascii="Noto Sans Symbols" w:cs="Noto Sans Symbols" w:eastAsia="Noto Sans Symbols" w:hAnsi="Noto Sans Symbols"/>
                <w:b w:val="0"/>
                <w:i w:val="0"/>
                <w:smallCaps w:val="0"/>
                <w:strike w:val="0"/>
                <w:color w:val="000000"/>
                <w:sz w:val="20"/>
                <w:szCs w:val="20"/>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D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78" w:right="0" w:hanging="108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БКЗ-500-140-1 </w:t>
            </w:r>
          </w:p>
          <w:p w:rsidR="00000000" w:rsidDel="00000000" w:rsidP="00000000" w:rsidRDefault="00000000" w:rsidRPr="00000000" w14:paraId="000000D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(ст. №№ 5</w:t>
            </w:r>
            <w:r w:rsidDel="00000000" w:rsidR="00000000" w:rsidRPr="00000000">
              <w:rPr>
                <w:rFonts w:ascii="Noto Sans Symbols" w:cs="Noto Sans Symbols" w:eastAsia="Noto Sans Symbols" w:hAnsi="Noto Sans Symbols"/>
                <w:b w:val="0"/>
                <w:i w:val="0"/>
                <w:smallCaps w:val="0"/>
                <w:strike w:val="0"/>
                <w:color w:val="000000"/>
                <w:sz w:val="20"/>
                <w:szCs w:val="20"/>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7)</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D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БКЗ-820-140-1С (ст. № 8)</w:t>
            </w:r>
          </w:p>
        </w:tc>
      </w:tr>
      <w:t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D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Паропроизводительнос</w:t>
            </w:r>
          </w:p>
          <w:p w:rsidR="00000000" w:rsidDel="00000000" w:rsidP="00000000" w:rsidRDefault="00000000" w:rsidRPr="00000000" w14:paraId="000000D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ть котла по перегретому пару</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D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Dк/а</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D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т/ч</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DB">
            <w:pPr>
              <w:keepNext w:val="0"/>
              <w:keepLines w:val="0"/>
              <w:widowControl w:val="1"/>
              <w:pBdr>
                <w:top w:space="0" w:sz="0" w:val="nil"/>
                <w:left w:space="0" w:sz="0" w:val="nil"/>
                <w:bottom w:space="0" w:sz="0" w:val="nil"/>
                <w:right w:space="0" w:sz="0" w:val="nil"/>
                <w:between w:space="0" w:sz="0" w:val="nil"/>
              </w:pBdr>
              <w:shd w:fill="auto" w:val="clear"/>
              <w:spacing w:after="120" w:before="0" w:line="480" w:lineRule="auto"/>
              <w:ind w:left="283"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420</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D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500</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D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820</w:t>
            </w:r>
          </w:p>
        </w:tc>
      </w:tr>
      <w:t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D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Минимальная нагрузка при номинальных параметрах пара                   </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DF">
            <w:pPr>
              <w:keepNext w:val="0"/>
              <w:keepLines w:val="0"/>
              <w:widowControl w:val="0"/>
              <w:pBdr>
                <w:top w:space="0" w:sz="0" w:val="nil"/>
                <w:left w:space="0" w:sz="0" w:val="nil"/>
                <w:bottom w:space="0" w:sz="0" w:val="nil"/>
                <w:right w:space="0" w:sz="0" w:val="nil"/>
                <w:between w:space="0" w:sz="0" w:val="nil"/>
              </w:pBdr>
              <w:shd w:fill="auto" w:val="clear"/>
              <w:spacing w:after="4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Dmin</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E0">
            <w:pPr>
              <w:keepNext w:val="0"/>
              <w:keepLines w:val="0"/>
              <w:widowControl w:val="0"/>
              <w:pBdr>
                <w:top w:space="0" w:sz="0" w:val="nil"/>
                <w:left w:space="0" w:sz="0" w:val="nil"/>
                <w:bottom w:space="0" w:sz="0" w:val="nil"/>
                <w:right w:space="0" w:sz="0" w:val="nil"/>
                <w:between w:space="0" w:sz="0" w:val="nil"/>
              </w:pBdr>
              <w:shd w:fill="auto" w:val="clear"/>
              <w:spacing w:after="4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т/ч</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E1">
            <w:pPr>
              <w:keepNext w:val="0"/>
              <w:keepLines w:val="0"/>
              <w:widowControl w:val="0"/>
              <w:pBdr>
                <w:top w:space="0" w:sz="0" w:val="nil"/>
                <w:left w:space="0" w:sz="0" w:val="nil"/>
                <w:bottom w:space="0" w:sz="0" w:val="nil"/>
                <w:right w:space="0" w:sz="0" w:val="nil"/>
                <w:between w:space="0" w:sz="0" w:val="nil"/>
              </w:pBdr>
              <w:shd w:fill="auto" w:val="clear"/>
              <w:spacing w:after="4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210</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E2">
            <w:pPr>
              <w:keepNext w:val="0"/>
              <w:keepLines w:val="0"/>
              <w:widowControl w:val="1"/>
              <w:pBdr>
                <w:top w:space="0" w:sz="0" w:val="nil"/>
                <w:left w:space="0" w:sz="0" w:val="nil"/>
                <w:bottom w:space="0" w:sz="0" w:val="nil"/>
                <w:right w:space="0" w:sz="0" w:val="nil"/>
                <w:between w:space="0" w:sz="0" w:val="nil"/>
              </w:pBdr>
              <w:shd w:fill="auto" w:val="clear"/>
              <w:spacing w:after="120" w:before="0" w:line="48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300</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E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550</w:t>
            </w:r>
          </w:p>
        </w:tc>
      </w:tr>
      <w:t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E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Расчетное давление в барабане котла                                                              </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E5">
            <w:pPr>
              <w:keepNext w:val="0"/>
              <w:keepLines w:val="0"/>
              <w:widowControl w:val="0"/>
              <w:pBdr>
                <w:top w:space="0" w:sz="0" w:val="nil"/>
                <w:left w:space="0" w:sz="0" w:val="nil"/>
                <w:bottom w:space="0" w:sz="0" w:val="nil"/>
                <w:right w:space="0" w:sz="0" w:val="nil"/>
                <w:between w:space="0" w:sz="0" w:val="nil"/>
              </w:pBdr>
              <w:shd w:fill="auto" w:val="clear"/>
              <w:spacing w:after="4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Рб</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E6">
            <w:pPr>
              <w:keepNext w:val="0"/>
              <w:keepLines w:val="0"/>
              <w:widowControl w:val="0"/>
              <w:pBdr>
                <w:top w:space="0" w:sz="0" w:val="nil"/>
                <w:left w:space="0" w:sz="0" w:val="nil"/>
                <w:bottom w:space="0" w:sz="0" w:val="nil"/>
                <w:right w:space="0" w:sz="0" w:val="nil"/>
                <w:between w:space="0" w:sz="0" w:val="nil"/>
              </w:pBdr>
              <w:shd w:fill="auto" w:val="clear"/>
              <w:spacing w:after="4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Мпа (кгс/см</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superscript"/>
                <w:rtl w:val="0"/>
              </w:rPr>
              <w:t xml:space="preserve">2</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E7">
            <w:pPr>
              <w:keepNext w:val="0"/>
              <w:keepLines w:val="0"/>
              <w:widowControl w:val="0"/>
              <w:pBdr>
                <w:top w:space="0" w:sz="0" w:val="nil"/>
                <w:left w:space="0" w:sz="0" w:val="nil"/>
                <w:bottom w:space="0" w:sz="0" w:val="nil"/>
                <w:right w:space="0" w:sz="0" w:val="nil"/>
                <w:between w:space="0" w:sz="0" w:val="nil"/>
              </w:pBdr>
              <w:shd w:fill="auto" w:val="clear"/>
              <w:spacing w:after="4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15,28 (156)</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E8">
            <w:pPr>
              <w:keepNext w:val="0"/>
              <w:keepLines w:val="0"/>
              <w:widowControl w:val="1"/>
              <w:pBdr>
                <w:top w:space="0" w:sz="0" w:val="nil"/>
                <w:left w:space="0" w:sz="0" w:val="nil"/>
                <w:bottom w:space="0" w:sz="0" w:val="nil"/>
                <w:right w:space="0" w:sz="0" w:val="nil"/>
                <w:between w:space="0" w:sz="0" w:val="nil"/>
              </w:pBdr>
              <w:shd w:fill="auto" w:val="clear"/>
              <w:spacing w:after="120" w:before="0" w:line="48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15,8 (160)</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E9">
            <w:pPr>
              <w:keepNext w:val="0"/>
              <w:keepLines w:val="0"/>
              <w:widowControl w:val="1"/>
              <w:pBdr>
                <w:top w:space="0" w:sz="0" w:val="nil"/>
                <w:left w:space="0" w:sz="0" w:val="nil"/>
                <w:bottom w:space="0" w:sz="0" w:val="nil"/>
                <w:right w:space="0" w:sz="0" w:val="nil"/>
                <w:between w:space="0" w:sz="0" w:val="nil"/>
              </w:pBdr>
              <w:shd w:fill="auto" w:val="clear"/>
              <w:spacing w:after="120" w:before="0" w:line="48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15,8 (160)</w:t>
            </w:r>
          </w:p>
        </w:tc>
      </w:tr>
      <w:t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E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Давление перегретого пара на выходе из котлоагрегата </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EB">
            <w:pPr>
              <w:keepNext w:val="0"/>
              <w:keepLines w:val="0"/>
              <w:widowControl w:val="0"/>
              <w:pBdr>
                <w:top w:space="0" w:sz="0" w:val="nil"/>
                <w:left w:space="0" w:sz="0" w:val="nil"/>
                <w:bottom w:space="0" w:sz="0" w:val="nil"/>
                <w:right w:space="0" w:sz="0" w:val="nil"/>
                <w:between w:space="0" w:sz="0" w:val="nil"/>
              </w:pBdr>
              <w:shd w:fill="auto" w:val="clear"/>
              <w:spacing w:after="4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Рпп</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EC">
            <w:pPr>
              <w:keepNext w:val="0"/>
              <w:keepLines w:val="0"/>
              <w:widowControl w:val="0"/>
              <w:pBdr>
                <w:top w:space="0" w:sz="0" w:val="nil"/>
                <w:left w:space="0" w:sz="0" w:val="nil"/>
                <w:bottom w:space="0" w:sz="0" w:val="nil"/>
                <w:right w:space="0" w:sz="0" w:val="nil"/>
                <w:between w:space="0" w:sz="0" w:val="nil"/>
              </w:pBdr>
              <w:shd w:fill="auto" w:val="clear"/>
              <w:spacing w:after="4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Мпа (кгс/см</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superscript"/>
                <w:rtl w:val="0"/>
              </w:rPr>
              <w:t xml:space="preserve">2</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ED">
            <w:pPr>
              <w:keepNext w:val="0"/>
              <w:keepLines w:val="0"/>
              <w:widowControl w:val="0"/>
              <w:pBdr>
                <w:top w:space="0" w:sz="0" w:val="nil"/>
                <w:left w:space="0" w:sz="0" w:val="nil"/>
                <w:bottom w:space="0" w:sz="0" w:val="nil"/>
                <w:right w:space="0" w:sz="0" w:val="nil"/>
                <w:between w:space="0" w:sz="0" w:val="nil"/>
              </w:pBdr>
              <w:shd w:fill="auto" w:val="clear"/>
              <w:spacing w:after="4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13,8 (140)</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EE">
            <w:pPr>
              <w:keepNext w:val="0"/>
              <w:keepLines w:val="0"/>
              <w:widowControl w:val="1"/>
              <w:pBdr>
                <w:top w:space="0" w:sz="0" w:val="nil"/>
                <w:left w:space="0" w:sz="0" w:val="nil"/>
                <w:bottom w:space="0" w:sz="0" w:val="nil"/>
                <w:right w:space="0" w:sz="0" w:val="nil"/>
                <w:between w:space="0" w:sz="0" w:val="nil"/>
              </w:pBdr>
              <w:shd w:fill="auto" w:val="clear"/>
              <w:spacing w:after="120" w:before="0" w:line="48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13,8 (140)</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EF">
            <w:pPr>
              <w:keepNext w:val="0"/>
              <w:keepLines w:val="0"/>
              <w:widowControl w:val="1"/>
              <w:pBdr>
                <w:top w:space="0" w:sz="0" w:val="nil"/>
                <w:left w:space="0" w:sz="0" w:val="nil"/>
                <w:bottom w:space="0" w:sz="0" w:val="nil"/>
                <w:right w:space="0" w:sz="0" w:val="nil"/>
                <w:between w:space="0" w:sz="0" w:val="nil"/>
              </w:pBdr>
              <w:shd w:fill="auto" w:val="clear"/>
              <w:spacing w:after="120" w:before="0" w:line="48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13,8 (140)</w:t>
            </w:r>
          </w:p>
        </w:tc>
      </w:tr>
      <w:t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F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Температура перегретого пара </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F1">
            <w:pPr>
              <w:keepNext w:val="0"/>
              <w:keepLines w:val="0"/>
              <w:widowControl w:val="0"/>
              <w:pBdr>
                <w:top w:space="0" w:sz="0" w:val="nil"/>
                <w:left w:space="0" w:sz="0" w:val="nil"/>
                <w:bottom w:space="0" w:sz="0" w:val="nil"/>
                <w:right w:space="0" w:sz="0" w:val="nil"/>
                <w:between w:space="0" w:sz="0" w:val="nil"/>
              </w:pBdr>
              <w:shd w:fill="auto" w:val="clear"/>
              <w:spacing w:after="4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Tпп</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F2">
            <w:pPr>
              <w:keepNext w:val="0"/>
              <w:keepLines w:val="0"/>
              <w:widowControl w:val="0"/>
              <w:pBdr>
                <w:top w:space="0" w:sz="0" w:val="nil"/>
                <w:left w:space="0" w:sz="0" w:val="nil"/>
                <w:bottom w:space="0" w:sz="0" w:val="nil"/>
                <w:right w:space="0" w:sz="0" w:val="nil"/>
                <w:between w:space="0" w:sz="0" w:val="nil"/>
              </w:pBdr>
              <w:shd w:fill="auto" w:val="clear"/>
              <w:spacing w:after="4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superscript"/>
                <w:rtl w:val="0"/>
              </w:rPr>
              <w:t xml:space="preserve">0</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С</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F3">
            <w:pPr>
              <w:keepNext w:val="0"/>
              <w:keepLines w:val="0"/>
              <w:widowControl w:val="0"/>
              <w:pBdr>
                <w:top w:space="0" w:sz="0" w:val="nil"/>
                <w:left w:space="0" w:sz="0" w:val="nil"/>
                <w:bottom w:space="0" w:sz="0" w:val="nil"/>
                <w:right w:space="0" w:sz="0" w:val="nil"/>
                <w:between w:space="0" w:sz="0" w:val="nil"/>
              </w:pBdr>
              <w:shd w:fill="auto" w:val="clear"/>
              <w:spacing w:after="4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560 (550)**</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F4">
            <w:pPr>
              <w:keepNext w:val="0"/>
              <w:keepLines w:val="0"/>
              <w:widowControl w:val="1"/>
              <w:pBdr>
                <w:top w:space="0" w:sz="0" w:val="nil"/>
                <w:left w:space="0" w:sz="0" w:val="nil"/>
                <w:bottom w:space="0" w:sz="0" w:val="nil"/>
                <w:right w:space="0" w:sz="0" w:val="nil"/>
                <w:between w:space="0" w:sz="0" w:val="nil"/>
              </w:pBdr>
              <w:shd w:fill="auto" w:val="clear"/>
              <w:spacing w:after="120" w:before="0" w:line="48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560 (550)**</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F5">
            <w:pPr>
              <w:keepNext w:val="0"/>
              <w:keepLines w:val="0"/>
              <w:widowControl w:val="1"/>
              <w:pBdr>
                <w:top w:space="0" w:sz="0" w:val="nil"/>
                <w:left w:space="0" w:sz="0" w:val="nil"/>
                <w:bottom w:space="0" w:sz="0" w:val="nil"/>
                <w:right w:space="0" w:sz="0" w:val="nil"/>
                <w:between w:space="0" w:sz="0" w:val="nil"/>
              </w:pBdr>
              <w:shd w:fill="auto" w:val="clear"/>
              <w:spacing w:after="120" w:before="0" w:line="48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560 (550)**</w:t>
            </w:r>
          </w:p>
        </w:tc>
      </w:tr>
      <w:t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F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Температура питательной воды</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F7">
            <w:pPr>
              <w:keepNext w:val="0"/>
              <w:keepLines w:val="0"/>
              <w:widowControl w:val="0"/>
              <w:pBdr>
                <w:top w:space="0" w:sz="0" w:val="nil"/>
                <w:left w:space="0" w:sz="0" w:val="nil"/>
                <w:bottom w:space="0" w:sz="0" w:val="nil"/>
                <w:right w:space="0" w:sz="0" w:val="nil"/>
                <w:between w:space="0" w:sz="0" w:val="nil"/>
              </w:pBdr>
              <w:shd w:fill="auto" w:val="clear"/>
              <w:spacing w:after="4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Tпв</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F8">
            <w:pPr>
              <w:keepNext w:val="0"/>
              <w:keepLines w:val="0"/>
              <w:widowControl w:val="0"/>
              <w:pBdr>
                <w:top w:space="0" w:sz="0" w:val="nil"/>
                <w:left w:space="0" w:sz="0" w:val="nil"/>
                <w:bottom w:space="0" w:sz="0" w:val="nil"/>
                <w:right w:space="0" w:sz="0" w:val="nil"/>
                <w:between w:space="0" w:sz="0" w:val="nil"/>
              </w:pBdr>
              <w:shd w:fill="auto" w:val="clear"/>
              <w:spacing w:after="4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superscript"/>
                <w:rtl w:val="0"/>
              </w:rPr>
              <w:t xml:space="preserve">0</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С</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F9">
            <w:pPr>
              <w:keepNext w:val="0"/>
              <w:keepLines w:val="0"/>
              <w:widowControl w:val="0"/>
              <w:pBdr>
                <w:top w:space="0" w:sz="0" w:val="nil"/>
                <w:left w:space="0" w:sz="0" w:val="nil"/>
                <w:bottom w:space="0" w:sz="0" w:val="nil"/>
                <w:right w:space="0" w:sz="0" w:val="nil"/>
                <w:between w:space="0" w:sz="0" w:val="nil"/>
              </w:pBdr>
              <w:shd w:fill="auto" w:val="clear"/>
              <w:spacing w:after="4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230*</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FA">
            <w:pPr>
              <w:keepNext w:val="0"/>
              <w:keepLines w:val="0"/>
              <w:widowControl w:val="1"/>
              <w:pBdr>
                <w:top w:space="0" w:sz="0" w:val="nil"/>
                <w:left w:space="0" w:sz="0" w:val="nil"/>
                <w:bottom w:space="0" w:sz="0" w:val="nil"/>
                <w:right w:space="0" w:sz="0" w:val="nil"/>
                <w:between w:space="0" w:sz="0" w:val="nil"/>
              </w:pBdr>
              <w:shd w:fill="auto" w:val="clear"/>
              <w:spacing w:after="120" w:before="0" w:line="48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230*</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FB">
            <w:pPr>
              <w:keepNext w:val="0"/>
              <w:keepLines w:val="0"/>
              <w:widowControl w:val="1"/>
              <w:pBdr>
                <w:top w:space="0" w:sz="0" w:val="nil"/>
                <w:left w:space="0" w:sz="0" w:val="nil"/>
                <w:bottom w:space="0" w:sz="0" w:val="nil"/>
                <w:right w:space="0" w:sz="0" w:val="nil"/>
                <w:between w:space="0" w:sz="0" w:val="nil"/>
              </w:pBdr>
              <w:shd w:fill="auto" w:val="clear"/>
              <w:spacing w:after="120" w:before="0" w:line="48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230*</w:t>
            </w:r>
          </w:p>
        </w:tc>
      </w:tr>
      <w:t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F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Температура уходящих газов </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FD">
            <w:pPr>
              <w:keepNext w:val="0"/>
              <w:keepLines w:val="0"/>
              <w:widowControl w:val="0"/>
              <w:pBdr>
                <w:top w:space="0" w:sz="0" w:val="nil"/>
                <w:left w:space="0" w:sz="0" w:val="nil"/>
                <w:bottom w:space="0" w:sz="0" w:val="nil"/>
                <w:right w:space="0" w:sz="0" w:val="nil"/>
                <w:between w:space="0" w:sz="0" w:val="nil"/>
              </w:pBdr>
              <w:shd w:fill="auto" w:val="clear"/>
              <w:spacing w:after="4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Tух</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FE">
            <w:pPr>
              <w:keepNext w:val="0"/>
              <w:keepLines w:val="0"/>
              <w:widowControl w:val="0"/>
              <w:pBdr>
                <w:top w:space="0" w:sz="0" w:val="nil"/>
                <w:left w:space="0" w:sz="0" w:val="nil"/>
                <w:bottom w:space="0" w:sz="0" w:val="nil"/>
                <w:right w:space="0" w:sz="0" w:val="nil"/>
                <w:between w:space="0" w:sz="0" w:val="nil"/>
              </w:pBdr>
              <w:shd w:fill="auto" w:val="clear"/>
              <w:spacing w:after="4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superscript"/>
                <w:rtl w:val="0"/>
              </w:rPr>
              <w:t xml:space="preserve">0</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С</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FF">
            <w:pPr>
              <w:keepNext w:val="0"/>
              <w:keepLines w:val="0"/>
              <w:widowControl w:val="0"/>
              <w:pBdr>
                <w:top w:space="0" w:sz="0" w:val="nil"/>
                <w:left w:space="0" w:sz="0" w:val="nil"/>
                <w:bottom w:space="0" w:sz="0" w:val="nil"/>
                <w:right w:space="0" w:sz="0" w:val="nil"/>
                <w:between w:space="0" w:sz="0" w:val="nil"/>
              </w:pBdr>
              <w:shd w:fill="auto" w:val="clear"/>
              <w:spacing w:after="4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139</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100">
            <w:pPr>
              <w:keepNext w:val="0"/>
              <w:keepLines w:val="0"/>
              <w:widowControl w:val="1"/>
              <w:pBdr>
                <w:top w:space="0" w:sz="0" w:val="nil"/>
                <w:left w:space="0" w:sz="0" w:val="nil"/>
                <w:bottom w:space="0" w:sz="0" w:val="nil"/>
                <w:right w:space="0" w:sz="0" w:val="nil"/>
                <w:between w:space="0" w:sz="0" w:val="nil"/>
              </w:pBdr>
              <w:shd w:fill="auto" w:val="clear"/>
              <w:spacing w:after="120" w:before="0" w:line="48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158</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101">
            <w:pPr>
              <w:keepNext w:val="0"/>
              <w:keepLines w:val="0"/>
              <w:widowControl w:val="1"/>
              <w:pBdr>
                <w:top w:space="0" w:sz="0" w:val="nil"/>
                <w:left w:space="0" w:sz="0" w:val="nil"/>
                <w:bottom w:space="0" w:sz="0" w:val="nil"/>
                <w:right w:space="0" w:sz="0" w:val="nil"/>
                <w:between w:space="0" w:sz="0" w:val="nil"/>
              </w:pBdr>
              <w:shd w:fill="auto" w:val="clear"/>
              <w:spacing w:after="120" w:before="0" w:line="48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158</w:t>
            </w:r>
          </w:p>
        </w:tc>
      </w:tr>
    </w:tbl>
    <w:p w:rsidR="00000000" w:rsidDel="00000000" w:rsidP="00000000" w:rsidRDefault="00000000" w:rsidRPr="00000000" w14:paraId="000001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допустима кратковременная работа с температурой питательной воды – 160</w:t>
      </w:r>
      <w:r w:rsidDel="00000000" w:rsidR="00000000" w:rsidRPr="00000000">
        <w:rPr>
          <w:rFonts w:ascii="Noto Sans Symbols" w:cs="Noto Sans Symbols" w:eastAsia="Noto Sans Symbols" w:hAnsi="Noto Sans Symbols"/>
          <w:b w:val="0"/>
          <w:i w:val="0"/>
          <w:smallCaps w:val="0"/>
          <w:strike w:val="0"/>
          <w:color w:val="000000"/>
          <w:sz w:val="28"/>
          <w:szCs w:val="28"/>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w:t>
      </w:r>
    </w:p>
    <w:p w:rsidR="00000000" w:rsidDel="00000000" w:rsidP="00000000" w:rsidRDefault="00000000" w:rsidRPr="00000000" w14:paraId="000001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90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 в настоящее время, в целях повышения надежности работы поверхностей нагрева температура перегретого пара установлена 550</w:t>
      </w:r>
      <w:r w:rsidDel="00000000" w:rsidR="00000000" w:rsidRPr="00000000">
        <w:rPr>
          <w:rFonts w:ascii="Noto Sans Symbols" w:cs="Noto Sans Symbols" w:eastAsia="Noto Sans Symbols" w:hAnsi="Noto Sans Symbols"/>
          <w:b w:val="0"/>
          <w:i w:val="0"/>
          <w:smallCaps w:val="0"/>
          <w:strike w:val="0"/>
          <w:color w:val="000000"/>
          <w:sz w:val="28"/>
          <w:szCs w:val="28"/>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w:t>
      </w:r>
    </w:p>
    <w:p w:rsidR="00000000" w:rsidDel="00000000" w:rsidP="00000000" w:rsidRDefault="00000000" w:rsidRPr="00000000" w14:paraId="000001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900" w:right="0" w:firstLine="0"/>
        <w:jc w:val="center"/>
        <w:rPr>
          <w:rFonts w:ascii="Times New Roman" w:cs="Times New Roman" w:eastAsia="Times New Roman" w:hAnsi="Times New Roman"/>
          <w:b w:val="0"/>
          <w:i w:val="0"/>
          <w:smallCaps w:val="0"/>
          <w:strike w:val="0"/>
          <w:color w:val="000000"/>
          <w:sz w:val="32"/>
          <w:szCs w:val="32"/>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2"/>
          <w:szCs w:val="32"/>
          <w:u w:val="single"/>
          <w:shd w:fill="auto" w:val="clear"/>
          <w:vertAlign w:val="baseline"/>
          <w:rtl w:val="0"/>
        </w:rPr>
        <w:t xml:space="preserve">Топочные камеры котлов.</w:t>
      </w:r>
      <w:r w:rsidDel="00000000" w:rsidR="00000000" w:rsidRPr="00000000">
        <w:rPr>
          <w:rtl w:val="0"/>
        </w:rPr>
      </w:r>
    </w:p>
    <w:p w:rsidR="00000000" w:rsidDel="00000000" w:rsidP="00000000" w:rsidRDefault="00000000" w:rsidRPr="00000000" w14:paraId="000001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90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bl>
      <w:tblPr>
        <w:tblStyle w:val="Table3"/>
        <w:tblW w:w="98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34"/>
        <w:gridCol w:w="992"/>
        <w:gridCol w:w="850"/>
        <w:gridCol w:w="1276"/>
        <w:gridCol w:w="1134"/>
        <w:gridCol w:w="992"/>
        <w:gridCol w:w="993"/>
        <w:gridCol w:w="850"/>
        <w:gridCol w:w="2207"/>
        <w:tblGridChange w:id="0">
          <w:tblGrid>
            <w:gridCol w:w="534"/>
            <w:gridCol w:w="992"/>
            <w:gridCol w:w="850"/>
            <w:gridCol w:w="1276"/>
            <w:gridCol w:w="1134"/>
            <w:gridCol w:w="992"/>
            <w:gridCol w:w="993"/>
            <w:gridCol w:w="850"/>
            <w:gridCol w:w="2207"/>
          </w:tblGrid>
        </w:tblGridChange>
      </w:tblGrid>
      <w:tr>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1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Ст.№ котла</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111">
            <w:pPr>
              <w:keepNext w:val="0"/>
              <w:keepLines w:val="0"/>
              <w:widowControl w:val="1"/>
              <w:pBdr>
                <w:top w:space="0" w:sz="0" w:val="nil"/>
                <w:left w:space="0" w:sz="0" w:val="nil"/>
                <w:bottom w:space="0" w:sz="0" w:val="nil"/>
                <w:right w:space="0" w:sz="0" w:val="nil"/>
                <w:between w:space="0" w:sz="0" w:val="nil"/>
              </w:pBdr>
              <w:shd w:fill="auto" w:val="clear"/>
              <w:spacing w:after="20" w:before="4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Форма топки</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1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Объем топки, м</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superscript"/>
                <w:rtl w:val="0"/>
              </w:rPr>
              <w:t xml:space="preserve">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1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Напряжение топочного объема, ккал/м</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superscript"/>
                <w:rtl w:val="0"/>
              </w:rPr>
              <w:t xml:space="preserve">3</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ч</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1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Поверх-ность нагрева топки, м</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superscript"/>
                <w:rtl w:val="0"/>
              </w:rPr>
              <w:t xml:space="preserve">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1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Ширина в свету, м</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1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Глубина в свету, м</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1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Высота топки</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1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Тип, количество и расположение горелок</w:t>
            </w:r>
          </w:p>
        </w:tc>
      </w:tr>
      <w:tr>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1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1-4</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1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призма </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1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2463</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1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107800</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1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1313</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1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7,744</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1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15,104</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1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24,1</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1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Вихревые, 8 шт., расположенные фронтально в два яруса</w:t>
            </w:r>
          </w:p>
        </w:tc>
      </w:tr>
      <w:tr>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1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5-7</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1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Призма</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1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3770</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1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84800</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1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1622</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1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11,26</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1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10,26</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1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29,07</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1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Прямоточные щелевые, 12 шт., по углам топки в три яруса</w:t>
            </w:r>
          </w:p>
        </w:tc>
      </w:tr>
      <w:tr>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1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8</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1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Призма</w:t>
            </w:r>
          </w:p>
          <w:p w:rsidR="00000000" w:rsidDel="00000000" w:rsidP="00000000" w:rsidRDefault="00000000" w:rsidRPr="00000000" w14:paraId="000001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Восьмигранная</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1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5554</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1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95450</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1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2958</w:t>
            </w:r>
          </w:p>
        </w:tc>
        <w:tc>
          <w:tcPr>
            <w:gridSpan w:val="2"/>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1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7" w:right="-57"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Кольцевая топка</w:t>
            </w:r>
          </w:p>
          <w:p w:rsidR="00000000" w:rsidDel="00000000" w:rsidP="00000000" w:rsidRDefault="00000000" w:rsidRPr="00000000" w14:paraId="000001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7" w:right="-57"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18540/9270 (Диаметр условно описанной окружности)</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1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30,832</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1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Прямоточные щелевые, 18 шт., по шести граням топки в три яруса</w:t>
            </w:r>
          </w:p>
        </w:tc>
      </w:tr>
    </w:tbl>
    <w:p w:rsidR="00000000" w:rsidDel="00000000" w:rsidP="00000000" w:rsidRDefault="00000000" w:rsidRPr="00000000" w14:paraId="000001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single"/>
          <w:shd w:fill="auto" w:val="clear"/>
          <w:vertAlign w:val="baseline"/>
        </w:rPr>
      </w:pPr>
      <w:r w:rsidDel="00000000" w:rsidR="00000000" w:rsidRPr="00000000">
        <w:rPr>
          <w:rtl w:val="0"/>
        </w:rPr>
      </w:r>
    </w:p>
    <w:p w:rsidR="00000000" w:rsidDel="00000000" w:rsidP="00000000" w:rsidRDefault="00000000" w:rsidRPr="00000000" w14:paraId="000001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single"/>
          <w:shd w:fill="auto" w:val="clear"/>
          <w:vertAlign w:val="baseline"/>
          <w:rtl w:val="0"/>
        </w:rPr>
        <w:t xml:space="preserve">Характеристика тягодутьевых механизмов</w:t>
      </w:r>
      <w:r w:rsidDel="00000000" w:rsidR="00000000" w:rsidRPr="00000000">
        <w:rPr>
          <w:rtl w:val="0"/>
        </w:rPr>
      </w:r>
    </w:p>
    <w:p w:rsidR="00000000" w:rsidDel="00000000" w:rsidP="00000000" w:rsidRDefault="00000000" w:rsidRPr="00000000" w14:paraId="000001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single"/>
          <w:shd w:fill="auto" w:val="clear"/>
          <w:vertAlign w:val="baseline"/>
        </w:rPr>
      </w:pPr>
      <w:r w:rsidDel="00000000" w:rsidR="00000000" w:rsidRPr="00000000">
        <w:rPr>
          <w:rtl w:val="0"/>
        </w:rPr>
      </w:r>
    </w:p>
    <w:p w:rsidR="00000000" w:rsidDel="00000000" w:rsidP="00000000" w:rsidRDefault="00000000" w:rsidRPr="00000000" w14:paraId="000001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Характеристики тягодутьевых механизмов  к/а ст. № 1</w:t>
      </w:r>
      <w:r w:rsidDel="00000000" w:rsidR="00000000" w:rsidRPr="00000000">
        <w:rPr>
          <w:rFonts w:ascii="Noto Sans Symbols" w:cs="Noto Sans Symbols" w:eastAsia="Noto Sans Symbols" w:hAnsi="Noto Sans Symbols"/>
          <w:b w:val="1"/>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4</w:t>
      </w:r>
      <w:r w:rsidDel="00000000" w:rsidR="00000000" w:rsidRPr="00000000">
        <w:rPr>
          <w:rtl w:val="0"/>
        </w:rPr>
      </w:r>
    </w:p>
    <w:p w:rsidR="00000000" w:rsidDel="00000000" w:rsidP="00000000" w:rsidRDefault="00000000" w:rsidRPr="00000000" w14:paraId="000001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bl>
      <w:tblPr>
        <w:tblStyle w:val="Table4"/>
        <w:tblW w:w="9889.0" w:type="dxa"/>
        <w:jc w:val="left"/>
        <w:tblInd w:w="0.0" w:type="dxa"/>
        <w:tblBorders>
          <w:top w:color="000000" w:space="0" w:sz="12" w:val="single"/>
          <w:left w:color="000000" w:space="0" w:sz="12" w:val="single"/>
          <w:bottom w:color="000000" w:space="0" w:sz="12" w:val="single"/>
          <w:right w:color="000000" w:space="0" w:sz="12" w:val="single"/>
          <w:insideH w:color="000000" w:space="0" w:sz="6" w:val="single"/>
          <w:insideV w:color="000000" w:space="0" w:sz="6" w:val="single"/>
        </w:tblBorders>
        <w:tblLayout w:type="fixed"/>
        <w:tblLook w:val="0000"/>
      </w:tblPr>
      <w:tblGrid>
        <w:gridCol w:w="3085"/>
        <w:gridCol w:w="1276"/>
        <w:gridCol w:w="1417"/>
        <w:gridCol w:w="1370"/>
        <w:gridCol w:w="1370"/>
        <w:gridCol w:w="1371"/>
        <w:tblGridChange w:id="0">
          <w:tblGrid>
            <w:gridCol w:w="3085"/>
            <w:gridCol w:w="1276"/>
            <w:gridCol w:w="1417"/>
            <w:gridCol w:w="1370"/>
            <w:gridCol w:w="1370"/>
            <w:gridCol w:w="1371"/>
          </w:tblGrid>
        </w:tblGridChange>
      </w:tblGrid>
      <w:tr>
        <w:tc>
          <w:tcPr>
            <w:tcBorders>
              <w:top w:color="000000" w:space="0" w:sz="12" w:val="single"/>
              <w:left w:color="000000" w:space="0" w:sz="12" w:val="single"/>
              <w:bottom w:color="000000" w:space="0" w:sz="12" w:val="single"/>
              <w:right w:color="000000" w:space="0" w:sz="6" w:val="single"/>
            </w:tcBorders>
            <w:shd w:fill="auto" w:val="clear"/>
            <w:vAlign w:val="center"/>
          </w:tcPr>
          <w:p w:rsidR="00000000" w:rsidDel="00000000" w:rsidP="00000000" w:rsidRDefault="00000000" w:rsidRPr="00000000" w14:paraId="000001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gridSpan w:val="3"/>
            <w:tcBorders>
              <w:top w:color="000000" w:space="0" w:sz="12" w:val="single"/>
              <w:left w:color="000000" w:space="0" w:sz="6" w:val="single"/>
              <w:bottom w:color="000000" w:space="0" w:sz="12" w:val="single"/>
              <w:right w:color="000000" w:space="0" w:sz="6" w:val="single"/>
            </w:tcBorders>
            <w:shd w:fill="auto" w:val="clear"/>
            <w:vAlign w:val="center"/>
          </w:tcPr>
          <w:p w:rsidR="00000000" w:rsidDel="00000000" w:rsidP="00000000" w:rsidRDefault="00000000" w:rsidRPr="00000000" w14:paraId="000001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7" w:right="-57"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Котлоагрегаты ст. №№ 1,2</w:t>
            </w:r>
          </w:p>
        </w:tc>
        <w:tc>
          <w:tcPr>
            <w:gridSpan w:val="2"/>
            <w:tcBorders>
              <w:top w:color="000000" w:space="0" w:sz="12" w:val="single"/>
              <w:left w:color="000000" w:space="0" w:sz="6" w:val="single"/>
              <w:bottom w:color="000000" w:space="0" w:sz="12" w:val="single"/>
              <w:right w:color="000000" w:space="0" w:sz="12" w:val="single"/>
            </w:tcBorders>
            <w:shd w:fill="auto" w:val="clear"/>
            <w:vAlign w:val="center"/>
          </w:tcPr>
          <w:p w:rsidR="00000000" w:rsidDel="00000000" w:rsidP="00000000" w:rsidRDefault="00000000" w:rsidRPr="00000000" w14:paraId="000001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7" w:right="-57"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Котлоагрегаты ст. №№ 3,4</w:t>
            </w:r>
          </w:p>
        </w:tc>
      </w:tr>
      <w:tr>
        <w:tc>
          <w:tcPr>
            <w:tcBorders>
              <w:top w:color="000000" w:space="0" w:sz="6" w:val="single"/>
              <w:left w:color="000000" w:space="0" w:sz="12" w:val="single"/>
              <w:bottom w:color="000000" w:space="0" w:sz="12" w:val="single"/>
              <w:right w:color="000000" w:space="0" w:sz="6" w:val="single"/>
            </w:tcBorders>
            <w:shd w:fill="auto" w:val="clear"/>
            <w:vAlign w:val="center"/>
          </w:tcPr>
          <w:p w:rsidR="00000000" w:rsidDel="00000000" w:rsidP="00000000" w:rsidRDefault="00000000" w:rsidRPr="00000000" w14:paraId="000001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Наименование основных параметров и размеров</w:t>
            </w:r>
          </w:p>
        </w:tc>
        <w:tc>
          <w:tcPr>
            <w:tcBorders>
              <w:top w:color="000000" w:space="0" w:sz="6" w:val="single"/>
              <w:left w:color="000000" w:space="0" w:sz="6" w:val="single"/>
              <w:bottom w:color="000000" w:space="0" w:sz="12" w:val="single"/>
              <w:right w:color="000000" w:space="0" w:sz="6" w:val="single"/>
            </w:tcBorders>
            <w:shd w:fill="auto" w:val="clear"/>
            <w:vAlign w:val="center"/>
          </w:tcPr>
          <w:p w:rsidR="00000000" w:rsidDel="00000000" w:rsidP="00000000" w:rsidRDefault="00000000" w:rsidRPr="00000000" w14:paraId="000001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Дымосос </w:t>
            </w:r>
          </w:p>
          <w:p w:rsidR="00000000" w:rsidDel="00000000" w:rsidP="00000000" w:rsidRDefault="00000000" w:rsidRPr="00000000" w14:paraId="000001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Д-21,5х2</w:t>
            </w:r>
          </w:p>
        </w:tc>
        <w:tc>
          <w:tcPr>
            <w:tcBorders>
              <w:top w:color="000000" w:space="0" w:sz="6" w:val="single"/>
              <w:left w:color="000000" w:space="0" w:sz="6" w:val="single"/>
              <w:bottom w:color="000000" w:space="0" w:sz="12" w:val="single"/>
              <w:right w:color="000000" w:space="0" w:sz="6" w:val="single"/>
            </w:tcBorders>
            <w:shd w:fill="auto" w:val="clear"/>
            <w:vAlign w:val="center"/>
          </w:tcPr>
          <w:p w:rsidR="00000000" w:rsidDel="00000000" w:rsidP="00000000" w:rsidRDefault="00000000" w:rsidRPr="00000000" w14:paraId="000001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7" w:right="-57"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Дутьевой вентилятор ВДН-24-2У</w:t>
            </w:r>
          </w:p>
        </w:tc>
        <w:tc>
          <w:tcPr>
            <w:tcBorders>
              <w:top w:color="000000" w:space="0" w:sz="6" w:val="single"/>
              <w:left w:color="000000" w:space="0" w:sz="6" w:val="single"/>
              <w:bottom w:color="000000" w:space="0" w:sz="12" w:val="single"/>
              <w:right w:color="000000" w:space="0" w:sz="6" w:val="single"/>
            </w:tcBorders>
            <w:shd w:fill="auto" w:val="clear"/>
            <w:vAlign w:val="center"/>
          </w:tcPr>
          <w:p w:rsidR="00000000" w:rsidDel="00000000" w:rsidP="00000000" w:rsidRDefault="00000000" w:rsidRPr="00000000" w14:paraId="000001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7" w:right="-57"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Вентилятор горячего дутья ВГД-15,5У</w:t>
            </w:r>
          </w:p>
        </w:tc>
        <w:tc>
          <w:tcPr>
            <w:tcBorders>
              <w:top w:color="000000" w:space="0" w:sz="6" w:val="single"/>
              <w:left w:color="000000" w:space="0" w:sz="6" w:val="single"/>
              <w:bottom w:color="000000" w:space="0" w:sz="12" w:val="single"/>
              <w:right w:color="000000" w:space="0" w:sz="6" w:val="single"/>
            </w:tcBorders>
            <w:shd w:fill="auto" w:val="clear"/>
            <w:vAlign w:val="center"/>
          </w:tcPr>
          <w:p w:rsidR="00000000" w:rsidDel="00000000" w:rsidP="00000000" w:rsidRDefault="00000000" w:rsidRPr="00000000" w14:paraId="000001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7" w:right="-57"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Дымосос ДН-24х2-0,62</w:t>
            </w:r>
          </w:p>
        </w:tc>
        <w:tc>
          <w:tcPr>
            <w:tcBorders>
              <w:top w:color="000000" w:space="0" w:sz="6" w:val="single"/>
              <w:left w:color="000000" w:space="0" w:sz="6" w:val="single"/>
              <w:bottom w:color="000000" w:space="0" w:sz="12" w:val="single"/>
              <w:right w:color="000000" w:space="0" w:sz="12" w:val="single"/>
            </w:tcBorders>
            <w:shd w:fill="auto" w:val="clear"/>
            <w:vAlign w:val="top"/>
          </w:tcPr>
          <w:p w:rsidR="00000000" w:rsidDel="00000000" w:rsidP="00000000" w:rsidRDefault="00000000" w:rsidRPr="00000000" w14:paraId="000001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Дутьевой вентилятор ДН-26</w:t>
            </w:r>
          </w:p>
        </w:tc>
      </w:tr>
      <w:tr>
        <w:tc>
          <w:tcPr>
            <w:tcBorders>
              <w:top w:color="000000" w:space="0" w:sz="12" w:val="single"/>
              <w:left w:color="000000" w:space="0" w:sz="12" w:val="single"/>
              <w:bottom w:color="000000" w:space="0" w:sz="6" w:val="single"/>
              <w:right w:color="000000" w:space="0" w:sz="6" w:val="single"/>
            </w:tcBorders>
            <w:shd w:fill="auto" w:val="clear"/>
            <w:vAlign w:val="top"/>
          </w:tcPr>
          <w:p w:rsidR="00000000" w:rsidDel="00000000" w:rsidP="00000000" w:rsidRDefault="00000000" w:rsidRPr="00000000" w14:paraId="000001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Номинальная производительность, м</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superscript"/>
                <w:rtl w:val="0"/>
              </w:rPr>
              <w:t xml:space="preserve">3</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/час х 10</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superscript"/>
                <w:rtl w:val="0"/>
              </w:rPr>
              <w:t xml:space="preserve">3</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tc>
        <w:tc>
          <w:tcPr>
            <w:tcBorders>
              <w:top w:color="000000" w:space="0" w:sz="12" w:val="single"/>
              <w:left w:color="000000" w:space="0" w:sz="6" w:val="single"/>
              <w:bottom w:color="000000" w:space="0" w:sz="6" w:val="single"/>
              <w:right w:color="000000" w:space="0" w:sz="6" w:val="single"/>
            </w:tcBorders>
            <w:shd w:fill="auto" w:val="clear"/>
            <w:vAlign w:val="top"/>
          </w:tcPr>
          <w:p w:rsidR="00000000" w:rsidDel="00000000" w:rsidP="00000000" w:rsidRDefault="00000000" w:rsidRPr="00000000" w14:paraId="000001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380</w:t>
            </w:r>
          </w:p>
        </w:tc>
        <w:tc>
          <w:tcPr>
            <w:tcBorders>
              <w:top w:color="000000" w:space="0" w:sz="12" w:val="single"/>
              <w:left w:color="000000" w:space="0" w:sz="6" w:val="single"/>
              <w:bottom w:color="000000" w:space="0" w:sz="6" w:val="single"/>
              <w:right w:color="000000" w:space="0" w:sz="6" w:val="single"/>
            </w:tcBorders>
            <w:shd w:fill="auto" w:val="clear"/>
            <w:vAlign w:val="top"/>
          </w:tcPr>
          <w:p w:rsidR="00000000" w:rsidDel="00000000" w:rsidP="00000000" w:rsidRDefault="00000000" w:rsidRPr="00000000" w14:paraId="0000014A">
            <w:pPr>
              <w:keepNext w:val="0"/>
              <w:keepLines w:val="0"/>
              <w:widowControl w:val="1"/>
              <w:pBdr>
                <w:top w:space="0" w:sz="0" w:val="nil"/>
                <w:left w:space="0" w:sz="0" w:val="nil"/>
                <w:bottom w:space="0" w:sz="0" w:val="nil"/>
                <w:right w:space="0" w:sz="0" w:val="nil"/>
                <w:between w:space="0" w:sz="0" w:val="nil"/>
              </w:pBdr>
              <w:shd w:fill="auto" w:val="clear"/>
              <w:spacing w:after="20" w:before="4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224</w:t>
            </w:r>
          </w:p>
        </w:tc>
        <w:tc>
          <w:tcPr>
            <w:tcBorders>
              <w:top w:color="000000" w:space="0" w:sz="12" w:val="single"/>
              <w:left w:color="000000" w:space="0" w:sz="6" w:val="single"/>
              <w:bottom w:color="000000" w:space="0" w:sz="6" w:val="single"/>
              <w:right w:color="000000" w:space="0" w:sz="6" w:val="single"/>
            </w:tcBorders>
            <w:shd w:fill="auto" w:val="clear"/>
            <w:vAlign w:val="top"/>
          </w:tcPr>
          <w:p w:rsidR="00000000" w:rsidDel="00000000" w:rsidP="00000000" w:rsidRDefault="00000000" w:rsidRPr="00000000" w14:paraId="000001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100</w:t>
            </w:r>
          </w:p>
        </w:tc>
        <w:tc>
          <w:tcPr>
            <w:tcBorders>
              <w:top w:color="000000" w:space="0" w:sz="12" w:val="single"/>
              <w:left w:color="000000" w:space="0" w:sz="6" w:val="single"/>
              <w:bottom w:color="000000" w:space="0" w:sz="6" w:val="single"/>
              <w:right w:color="000000" w:space="0" w:sz="6" w:val="single"/>
            </w:tcBorders>
            <w:shd w:fill="auto" w:val="clear"/>
            <w:vAlign w:val="top"/>
          </w:tcPr>
          <w:p w:rsidR="00000000" w:rsidDel="00000000" w:rsidP="00000000" w:rsidRDefault="00000000" w:rsidRPr="00000000" w14:paraId="000001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375</w:t>
            </w:r>
          </w:p>
        </w:tc>
        <w:tc>
          <w:tcPr>
            <w:tcBorders>
              <w:top w:color="000000" w:space="0" w:sz="12" w:val="single"/>
              <w:left w:color="000000" w:space="0" w:sz="6" w:val="single"/>
              <w:bottom w:color="000000" w:space="0" w:sz="6" w:val="single"/>
              <w:right w:color="000000" w:space="0" w:sz="12" w:val="single"/>
            </w:tcBorders>
            <w:shd w:fill="auto" w:val="clear"/>
            <w:vAlign w:val="top"/>
          </w:tcPr>
          <w:p w:rsidR="00000000" w:rsidDel="00000000" w:rsidP="00000000" w:rsidRDefault="00000000" w:rsidRPr="00000000" w14:paraId="0000014D">
            <w:pPr>
              <w:keepNext w:val="0"/>
              <w:keepLines w:val="0"/>
              <w:widowControl w:val="1"/>
              <w:pBdr>
                <w:top w:space="0" w:sz="0" w:val="nil"/>
                <w:left w:space="0" w:sz="0" w:val="nil"/>
                <w:bottom w:space="0" w:sz="0" w:val="nil"/>
                <w:right w:space="0" w:sz="0" w:val="nil"/>
                <w:between w:space="0" w:sz="0" w:val="nil"/>
              </w:pBdr>
              <w:shd w:fill="auto" w:val="clear"/>
              <w:spacing w:after="20" w:before="4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265</w:t>
            </w:r>
          </w:p>
        </w:tc>
      </w:tr>
      <w:tr>
        <w:tc>
          <w:tcPr>
            <w:tcBorders>
              <w:top w:color="000000" w:space="0" w:sz="6" w:val="single"/>
              <w:left w:color="000000" w:space="0" w:sz="12" w:val="single"/>
              <w:bottom w:color="000000" w:space="0" w:sz="6" w:val="single"/>
              <w:right w:color="000000" w:space="0" w:sz="6" w:val="single"/>
            </w:tcBorders>
            <w:shd w:fill="auto" w:val="clear"/>
            <w:vAlign w:val="top"/>
          </w:tcPr>
          <w:p w:rsidR="00000000" w:rsidDel="00000000" w:rsidP="00000000" w:rsidRDefault="00000000" w:rsidRPr="00000000" w14:paraId="000001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Напор, мм вод.ст.</w:t>
            </w:r>
          </w:p>
        </w:tc>
        <w:tc>
          <w:tcPr>
            <w:tcBorders>
              <w:top w:color="000000" w:space="0" w:sz="6" w:val="single"/>
              <w:left w:color="000000" w:space="0" w:sz="6" w:val="single"/>
              <w:bottom w:color="000000" w:space="0" w:sz="6" w:val="single"/>
              <w:right w:color="000000" w:space="0" w:sz="6" w:val="single"/>
            </w:tcBorders>
            <w:shd w:fill="auto" w:val="clear"/>
            <w:vAlign w:val="top"/>
          </w:tcPr>
          <w:p w:rsidR="00000000" w:rsidDel="00000000" w:rsidP="00000000" w:rsidRDefault="00000000" w:rsidRPr="00000000" w14:paraId="000001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280</w:t>
            </w:r>
          </w:p>
        </w:tc>
        <w:tc>
          <w:tcPr>
            <w:tcBorders>
              <w:top w:color="000000" w:space="0" w:sz="6" w:val="single"/>
              <w:left w:color="000000" w:space="0" w:sz="6" w:val="single"/>
              <w:bottom w:color="000000" w:space="0" w:sz="6" w:val="single"/>
              <w:right w:color="000000" w:space="0" w:sz="6" w:val="single"/>
            </w:tcBorders>
            <w:shd w:fill="auto" w:val="clear"/>
            <w:vAlign w:val="top"/>
          </w:tcPr>
          <w:p w:rsidR="00000000" w:rsidDel="00000000" w:rsidP="00000000" w:rsidRDefault="00000000" w:rsidRPr="00000000" w14:paraId="000001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395</w:t>
            </w:r>
          </w:p>
        </w:tc>
        <w:tc>
          <w:tcPr>
            <w:tcBorders>
              <w:top w:color="000000" w:space="0" w:sz="6" w:val="single"/>
              <w:left w:color="000000" w:space="0" w:sz="6" w:val="single"/>
              <w:bottom w:color="000000" w:space="0" w:sz="6" w:val="single"/>
              <w:right w:color="000000" w:space="0" w:sz="6" w:val="single"/>
            </w:tcBorders>
            <w:shd w:fill="auto" w:val="clear"/>
            <w:vAlign w:val="top"/>
          </w:tcPr>
          <w:p w:rsidR="00000000" w:rsidDel="00000000" w:rsidP="00000000" w:rsidRDefault="00000000" w:rsidRPr="00000000" w14:paraId="000001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282</w:t>
            </w:r>
          </w:p>
        </w:tc>
        <w:tc>
          <w:tcPr>
            <w:tcBorders>
              <w:top w:color="000000" w:space="0" w:sz="6" w:val="single"/>
              <w:left w:color="000000" w:space="0" w:sz="6" w:val="single"/>
              <w:bottom w:color="000000" w:space="0" w:sz="6" w:val="single"/>
              <w:right w:color="000000" w:space="0" w:sz="6" w:val="single"/>
            </w:tcBorders>
            <w:shd w:fill="auto" w:val="clear"/>
            <w:vAlign w:val="top"/>
          </w:tcPr>
          <w:p w:rsidR="00000000" w:rsidDel="00000000" w:rsidP="00000000" w:rsidRDefault="00000000" w:rsidRPr="00000000" w14:paraId="000001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395</w:t>
            </w:r>
          </w:p>
        </w:tc>
        <w:tc>
          <w:tcPr>
            <w:tcBorders>
              <w:top w:color="000000" w:space="0" w:sz="6" w:val="single"/>
              <w:left w:color="000000" w:space="0" w:sz="6" w:val="single"/>
              <w:bottom w:color="000000" w:space="0" w:sz="6" w:val="single"/>
              <w:right w:color="000000" w:space="0" w:sz="12" w:val="single"/>
            </w:tcBorders>
            <w:shd w:fill="auto" w:val="clear"/>
            <w:vAlign w:val="top"/>
          </w:tcPr>
          <w:p w:rsidR="00000000" w:rsidDel="00000000" w:rsidP="00000000" w:rsidRDefault="00000000" w:rsidRPr="00000000" w14:paraId="000001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445</w:t>
            </w:r>
          </w:p>
        </w:tc>
      </w:tr>
      <w:tr>
        <w:tc>
          <w:tcPr>
            <w:tcBorders>
              <w:top w:color="000000" w:space="0" w:sz="6" w:val="single"/>
              <w:left w:color="000000" w:space="0" w:sz="12" w:val="single"/>
              <w:bottom w:color="000000" w:space="0" w:sz="6" w:val="single"/>
              <w:right w:color="000000" w:space="0" w:sz="6" w:val="single"/>
            </w:tcBorders>
            <w:shd w:fill="auto" w:val="clear"/>
            <w:vAlign w:val="top"/>
          </w:tcPr>
          <w:p w:rsidR="00000000" w:rsidDel="00000000" w:rsidP="00000000" w:rsidRDefault="00000000" w:rsidRPr="00000000" w14:paraId="000001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Частота вращения ротора, об/мин.</w:t>
            </w:r>
          </w:p>
        </w:tc>
        <w:tc>
          <w:tcPr>
            <w:tcBorders>
              <w:top w:color="000000" w:space="0" w:sz="6" w:val="single"/>
              <w:left w:color="000000" w:space="0" w:sz="6" w:val="single"/>
              <w:bottom w:color="000000" w:space="0" w:sz="6" w:val="single"/>
              <w:right w:color="000000" w:space="0" w:sz="6" w:val="single"/>
            </w:tcBorders>
            <w:shd w:fill="auto" w:val="clear"/>
            <w:vAlign w:val="top"/>
          </w:tcPr>
          <w:p w:rsidR="00000000" w:rsidDel="00000000" w:rsidP="00000000" w:rsidRDefault="00000000" w:rsidRPr="00000000" w14:paraId="000001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495/580</w:t>
            </w:r>
          </w:p>
        </w:tc>
        <w:tc>
          <w:tcPr>
            <w:tcBorders>
              <w:top w:color="000000" w:space="0" w:sz="6" w:val="single"/>
              <w:left w:color="000000" w:space="0" w:sz="6" w:val="single"/>
              <w:bottom w:color="000000" w:space="0" w:sz="6" w:val="single"/>
              <w:right w:color="000000" w:space="0" w:sz="6" w:val="single"/>
            </w:tcBorders>
            <w:shd w:fill="auto" w:val="clear"/>
            <w:vAlign w:val="top"/>
          </w:tcPr>
          <w:p w:rsidR="00000000" w:rsidDel="00000000" w:rsidP="00000000" w:rsidRDefault="00000000" w:rsidRPr="00000000" w14:paraId="000001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590/740</w:t>
            </w:r>
          </w:p>
        </w:tc>
        <w:tc>
          <w:tcPr>
            <w:tcBorders>
              <w:top w:color="000000" w:space="0" w:sz="6" w:val="single"/>
              <w:left w:color="000000" w:space="0" w:sz="6" w:val="single"/>
              <w:bottom w:color="000000" w:space="0" w:sz="6" w:val="single"/>
              <w:right w:color="000000" w:space="0" w:sz="6" w:val="single"/>
            </w:tcBorders>
            <w:shd w:fill="auto" w:val="clear"/>
            <w:vAlign w:val="top"/>
          </w:tcPr>
          <w:p w:rsidR="00000000" w:rsidDel="00000000" w:rsidP="00000000" w:rsidRDefault="00000000" w:rsidRPr="00000000" w14:paraId="000001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990</w:t>
            </w:r>
          </w:p>
        </w:tc>
        <w:tc>
          <w:tcPr>
            <w:tcBorders>
              <w:top w:color="000000" w:space="0" w:sz="6" w:val="single"/>
              <w:left w:color="000000" w:space="0" w:sz="6" w:val="single"/>
              <w:bottom w:color="000000" w:space="0" w:sz="6" w:val="single"/>
              <w:right w:color="000000" w:space="0" w:sz="6" w:val="single"/>
            </w:tcBorders>
            <w:shd w:fill="auto" w:val="clear"/>
            <w:vAlign w:val="top"/>
          </w:tcPr>
          <w:p w:rsidR="00000000" w:rsidDel="00000000" w:rsidP="00000000" w:rsidRDefault="00000000" w:rsidRPr="00000000" w14:paraId="000001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590/750</w:t>
            </w:r>
          </w:p>
        </w:tc>
        <w:tc>
          <w:tcPr>
            <w:tcBorders>
              <w:top w:color="000000" w:space="0" w:sz="6" w:val="single"/>
              <w:left w:color="000000" w:space="0" w:sz="6" w:val="single"/>
              <w:bottom w:color="000000" w:space="0" w:sz="6" w:val="single"/>
              <w:right w:color="000000" w:space="0" w:sz="12" w:val="single"/>
            </w:tcBorders>
            <w:shd w:fill="auto" w:val="clear"/>
            <w:vAlign w:val="top"/>
          </w:tcPr>
          <w:p w:rsidR="00000000" w:rsidDel="00000000" w:rsidP="00000000" w:rsidRDefault="00000000" w:rsidRPr="00000000" w14:paraId="000001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590/750</w:t>
            </w:r>
          </w:p>
        </w:tc>
      </w:tr>
      <w:tr>
        <w:tc>
          <w:tcPr>
            <w:tcBorders>
              <w:top w:color="000000" w:space="0" w:sz="6" w:val="single"/>
              <w:left w:color="000000" w:space="0" w:sz="12" w:val="single"/>
              <w:bottom w:color="000000" w:space="0" w:sz="6" w:val="single"/>
              <w:right w:color="000000" w:space="0" w:sz="6" w:val="single"/>
            </w:tcBorders>
            <w:shd w:fill="auto" w:val="clear"/>
            <w:vAlign w:val="top"/>
          </w:tcPr>
          <w:p w:rsidR="00000000" w:rsidDel="00000000" w:rsidP="00000000" w:rsidRDefault="00000000" w:rsidRPr="00000000" w14:paraId="000001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КПД, %</w:t>
            </w:r>
          </w:p>
        </w:tc>
        <w:tc>
          <w:tcPr>
            <w:tcBorders>
              <w:top w:color="000000" w:space="0" w:sz="6" w:val="single"/>
              <w:left w:color="000000" w:space="0" w:sz="6" w:val="single"/>
              <w:bottom w:color="000000" w:space="0" w:sz="6" w:val="single"/>
              <w:right w:color="000000" w:space="0" w:sz="6" w:val="single"/>
            </w:tcBorders>
            <w:shd w:fill="auto" w:val="clear"/>
            <w:vAlign w:val="top"/>
          </w:tcPr>
          <w:p w:rsidR="00000000" w:rsidDel="00000000" w:rsidP="00000000" w:rsidRDefault="00000000" w:rsidRPr="00000000" w14:paraId="000001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72</w:t>
            </w:r>
          </w:p>
        </w:tc>
        <w:tc>
          <w:tcPr>
            <w:tcBorders>
              <w:top w:color="000000" w:space="0" w:sz="6" w:val="single"/>
              <w:left w:color="000000" w:space="0" w:sz="6" w:val="single"/>
              <w:bottom w:color="000000" w:space="0" w:sz="6" w:val="single"/>
              <w:right w:color="000000" w:space="0" w:sz="6" w:val="single"/>
            </w:tcBorders>
            <w:shd w:fill="auto" w:val="clear"/>
            <w:vAlign w:val="top"/>
          </w:tcPr>
          <w:p w:rsidR="00000000" w:rsidDel="00000000" w:rsidP="00000000" w:rsidRDefault="00000000" w:rsidRPr="00000000" w14:paraId="000001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80</w:t>
            </w:r>
          </w:p>
        </w:tc>
        <w:tc>
          <w:tcPr>
            <w:tcBorders>
              <w:top w:color="000000" w:space="0" w:sz="6" w:val="single"/>
              <w:left w:color="000000" w:space="0" w:sz="6" w:val="single"/>
              <w:bottom w:color="000000" w:space="0" w:sz="6" w:val="single"/>
              <w:right w:color="000000" w:space="0" w:sz="6" w:val="single"/>
            </w:tcBorders>
            <w:shd w:fill="auto" w:val="clear"/>
            <w:vAlign w:val="top"/>
          </w:tcPr>
          <w:p w:rsidR="00000000" w:rsidDel="00000000" w:rsidP="00000000" w:rsidRDefault="00000000" w:rsidRPr="00000000" w14:paraId="000001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80</w:t>
            </w:r>
          </w:p>
        </w:tc>
        <w:tc>
          <w:tcPr>
            <w:tcBorders>
              <w:top w:color="000000" w:space="0" w:sz="6" w:val="single"/>
              <w:left w:color="000000" w:space="0" w:sz="6" w:val="single"/>
              <w:bottom w:color="000000" w:space="0" w:sz="6" w:val="single"/>
              <w:right w:color="000000" w:space="0" w:sz="6" w:val="single"/>
            </w:tcBorders>
            <w:shd w:fill="auto" w:val="clear"/>
            <w:vAlign w:val="top"/>
          </w:tcPr>
          <w:p w:rsidR="00000000" w:rsidDel="00000000" w:rsidP="00000000" w:rsidRDefault="00000000" w:rsidRPr="00000000" w14:paraId="000001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82</w:t>
            </w:r>
          </w:p>
        </w:tc>
        <w:tc>
          <w:tcPr>
            <w:tcBorders>
              <w:top w:color="000000" w:space="0" w:sz="6" w:val="single"/>
              <w:left w:color="000000" w:space="0" w:sz="6" w:val="single"/>
              <w:bottom w:color="000000" w:space="0" w:sz="6" w:val="single"/>
              <w:right w:color="000000" w:space="0" w:sz="12" w:val="single"/>
            </w:tcBorders>
            <w:shd w:fill="auto" w:val="clear"/>
            <w:vAlign w:val="top"/>
          </w:tcPr>
          <w:p w:rsidR="00000000" w:rsidDel="00000000" w:rsidP="00000000" w:rsidRDefault="00000000" w:rsidRPr="00000000" w14:paraId="000001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82</w:t>
            </w:r>
          </w:p>
        </w:tc>
      </w:tr>
      <w:tr>
        <w:tc>
          <w:tcPr>
            <w:tcBorders>
              <w:top w:color="000000" w:space="0" w:sz="6" w:val="single"/>
              <w:left w:color="000000" w:space="0" w:sz="12" w:val="single"/>
              <w:bottom w:color="000000" w:space="0" w:sz="6" w:val="single"/>
              <w:right w:color="000000" w:space="0" w:sz="6" w:val="single"/>
            </w:tcBorders>
            <w:shd w:fill="auto" w:val="clear"/>
            <w:vAlign w:val="top"/>
          </w:tcPr>
          <w:p w:rsidR="00000000" w:rsidDel="00000000" w:rsidP="00000000" w:rsidRDefault="00000000" w:rsidRPr="00000000" w14:paraId="000001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Допустимая температура газов, воздуха, </w:t>
            </w:r>
            <w:r w:rsidDel="00000000" w:rsidR="00000000" w:rsidRPr="00000000">
              <w:rPr>
                <w:rFonts w:ascii="Noto Sans Symbols" w:cs="Noto Sans Symbols" w:eastAsia="Noto Sans Symbols" w:hAnsi="Noto Sans Symbols"/>
                <w:b w:val="0"/>
                <w:i w:val="0"/>
                <w:smallCaps w:val="0"/>
                <w:strike w:val="0"/>
                <w:color w:val="000000"/>
                <w:sz w:val="22"/>
                <w:szCs w:val="22"/>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С</w:t>
            </w:r>
          </w:p>
        </w:tc>
        <w:tc>
          <w:tcPr>
            <w:tcBorders>
              <w:top w:color="000000" w:space="0" w:sz="6" w:val="single"/>
              <w:left w:color="000000" w:space="0" w:sz="6" w:val="single"/>
              <w:bottom w:color="000000" w:space="0" w:sz="6" w:val="single"/>
              <w:right w:color="000000" w:space="0" w:sz="6" w:val="single"/>
            </w:tcBorders>
            <w:shd w:fill="auto" w:val="clear"/>
            <w:vAlign w:val="top"/>
          </w:tcPr>
          <w:p w:rsidR="00000000" w:rsidDel="00000000" w:rsidP="00000000" w:rsidRDefault="00000000" w:rsidRPr="00000000" w14:paraId="000001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200</w:t>
            </w:r>
          </w:p>
        </w:tc>
        <w:tc>
          <w:tcPr>
            <w:tcBorders>
              <w:top w:color="000000" w:space="0" w:sz="6" w:val="single"/>
              <w:left w:color="000000" w:space="0" w:sz="6" w:val="single"/>
              <w:bottom w:color="000000" w:space="0" w:sz="6" w:val="single"/>
              <w:right w:color="000000" w:space="0" w:sz="6" w:val="single"/>
            </w:tcBorders>
            <w:shd w:fill="auto" w:val="clear"/>
            <w:vAlign w:val="top"/>
          </w:tcPr>
          <w:p w:rsidR="00000000" w:rsidDel="00000000" w:rsidP="00000000" w:rsidRDefault="00000000" w:rsidRPr="00000000" w14:paraId="000001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250</w:t>
            </w:r>
          </w:p>
        </w:tc>
        <w:tc>
          <w:tcPr>
            <w:tcBorders>
              <w:top w:color="000000" w:space="0" w:sz="6" w:val="single"/>
              <w:left w:color="000000" w:space="0" w:sz="6" w:val="single"/>
              <w:bottom w:color="000000" w:space="0" w:sz="6" w:val="single"/>
              <w:right w:color="000000" w:space="0" w:sz="6" w:val="single"/>
            </w:tcBorders>
            <w:shd w:fill="auto" w:val="clear"/>
            <w:vAlign w:val="top"/>
          </w:tcPr>
          <w:p w:rsidR="00000000" w:rsidDel="00000000" w:rsidP="00000000" w:rsidRDefault="00000000" w:rsidRPr="00000000" w14:paraId="000001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250</w:t>
            </w:r>
          </w:p>
        </w:tc>
        <w:tc>
          <w:tcPr>
            <w:tcBorders>
              <w:top w:color="000000" w:space="0" w:sz="6" w:val="single"/>
              <w:left w:color="000000" w:space="0" w:sz="6" w:val="single"/>
              <w:bottom w:color="000000" w:space="0" w:sz="6" w:val="single"/>
              <w:right w:color="000000" w:space="0" w:sz="6" w:val="single"/>
            </w:tcBorders>
            <w:shd w:fill="auto" w:val="clear"/>
            <w:vAlign w:val="top"/>
          </w:tcPr>
          <w:p w:rsidR="00000000" w:rsidDel="00000000" w:rsidP="00000000" w:rsidRDefault="00000000" w:rsidRPr="00000000" w14:paraId="000001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200</w:t>
            </w:r>
          </w:p>
        </w:tc>
        <w:tc>
          <w:tcPr>
            <w:tcBorders>
              <w:top w:color="000000" w:space="0" w:sz="6" w:val="single"/>
              <w:left w:color="000000" w:space="0" w:sz="6" w:val="single"/>
              <w:bottom w:color="000000" w:space="0" w:sz="6" w:val="single"/>
              <w:right w:color="000000" w:space="0" w:sz="12" w:val="single"/>
            </w:tcBorders>
            <w:shd w:fill="auto" w:val="clear"/>
            <w:vAlign w:val="top"/>
          </w:tcPr>
          <w:p w:rsidR="00000000" w:rsidDel="00000000" w:rsidP="00000000" w:rsidRDefault="00000000" w:rsidRPr="00000000" w14:paraId="000001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250</w:t>
            </w:r>
          </w:p>
        </w:tc>
      </w:tr>
      <w:tr>
        <w:tc>
          <w:tcPr>
            <w:tcBorders>
              <w:top w:color="000000" w:space="0" w:sz="6" w:val="single"/>
              <w:left w:color="000000" w:space="0" w:sz="12" w:val="single"/>
              <w:bottom w:color="000000" w:space="0" w:sz="6" w:val="single"/>
              <w:right w:color="000000" w:space="0" w:sz="6" w:val="single"/>
            </w:tcBorders>
            <w:shd w:fill="auto" w:val="clear"/>
            <w:vAlign w:val="top"/>
          </w:tcPr>
          <w:p w:rsidR="00000000" w:rsidDel="00000000" w:rsidP="00000000" w:rsidRDefault="00000000" w:rsidRPr="00000000" w14:paraId="000001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Диаметр рабочего колеса, мм</w:t>
            </w:r>
          </w:p>
        </w:tc>
        <w:tc>
          <w:tcPr>
            <w:tcBorders>
              <w:top w:color="000000" w:space="0" w:sz="6" w:val="single"/>
              <w:left w:color="000000" w:space="0" w:sz="6" w:val="single"/>
              <w:bottom w:color="000000" w:space="0" w:sz="6" w:val="single"/>
              <w:right w:color="000000" w:space="0" w:sz="6" w:val="single"/>
            </w:tcBorders>
            <w:shd w:fill="auto" w:val="clear"/>
            <w:vAlign w:val="top"/>
          </w:tcPr>
          <w:p w:rsidR="00000000" w:rsidDel="00000000" w:rsidP="00000000" w:rsidRDefault="00000000" w:rsidRPr="00000000" w14:paraId="000001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2170</w:t>
            </w:r>
          </w:p>
        </w:tc>
        <w:tc>
          <w:tcPr>
            <w:tcBorders>
              <w:top w:color="000000" w:space="0" w:sz="6" w:val="single"/>
              <w:left w:color="000000" w:space="0" w:sz="6" w:val="single"/>
              <w:bottom w:color="000000" w:space="0" w:sz="6" w:val="single"/>
              <w:right w:color="000000" w:space="0" w:sz="6" w:val="single"/>
            </w:tcBorders>
            <w:shd w:fill="auto" w:val="clear"/>
            <w:vAlign w:val="top"/>
          </w:tcPr>
          <w:p w:rsidR="00000000" w:rsidDel="00000000" w:rsidP="00000000" w:rsidRDefault="00000000" w:rsidRPr="00000000" w14:paraId="000001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2400</w:t>
            </w:r>
          </w:p>
        </w:tc>
        <w:tc>
          <w:tcPr>
            <w:tcBorders>
              <w:top w:color="000000" w:space="0" w:sz="6" w:val="single"/>
              <w:left w:color="000000" w:space="0" w:sz="6" w:val="single"/>
              <w:bottom w:color="000000" w:space="0" w:sz="6" w:val="single"/>
              <w:right w:color="000000" w:space="0" w:sz="6" w:val="single"/>
            </w:tcBorders>
            <w:shd w:fill="auto" w:val="clear"/>
            <w:vAlign w:val="top"/>
          </w:tcPr>
          <w:p w:rsidR="00000000" w:rsidDel="00000000" w:rsidP="00000000" w:rsidRDefault="00000000" w:rsidRPr="00000000" w14:paraId="000001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155</w:t>
            </w:r>
          </w:p>
        </w:tc>
        <w:tc>
          <w:tcPr>
            <w:tcBorders>
              <w:top w:color="000000" w:space="0" w:sz="6" w:val="single"/>
              <w:left w:color="000000" w:space="0" w:sz="6" w:val="single"/>
              <w:bottom w:color="000000" w:space="0" w:sz="6" w:val="single"/>
              <w:right w:color="000000" w:space="0" w:sz="6" w:val="single"/>
            </w:tcBorders>
            <w:shd w:fill="auto" w:val="clear"/>
            <w:vAlign w:val="top"/>
          </w:tcPr>
          <w:p w:rsidR="00000000" w:rsidDel="00000000" w:rsidP="00000000" w:rsidRDefault="00000000" w:rsidRPr="00000000" w14:paraId="000001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2400</w:t>
            </w:r>
          </w:p>
        </w:tc>
        <w:tc>
          <w:tcPr>
            <w:tcBorders>
              <w:top w:color="000000" w:space="0" w:sz="6" w:val="single"/>
              <w:left w:color="000000" w:space="0" w:sz="6" w:val="single"/>
              <w:bottom w:color="000000" w:space="0" w:sz="6" w:val="single"/>
              <w:right w:color="000000" w:space="0" w:sz="12" w:val="single"/>
            </w:tcBorders>
            <w:shd w:fill="auto" w:val="clear"/>
            <w:vAlign w:val="top"/>
          </w:tcPr>
          <w:p w:rsidR="00000000" w:rsidDel="00000000" w:rsidP="00000000" w:rsidRDefault="00000000" w:rsidRPr="00000000" w14:paraId="000001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2600</w:t>
            </w:r>
          </w:p>
        </w:tc>
      </w:tr>
      <w:tr>
        <w:tc>
          <w:tcPr>
            <w:tcBorders>
              <w:top w:color="000000" w:space="0" w:sz="6" w:val="single"/>
              <w:left w:color="000000" w:space="0" w:sz="12" w:val="single"/>
              <w:bottom w:color="000000" w:space="0" w:sz="6" w:val="single"/>
              <w:right w:color="000000" w:space="0" w:sz="6" w:val="single"/>
            </w:tcBorders>
            <w:shd w:fill="auto" w:val="clear"/>
            <w:vAlign w:val="top"/>
          </w:tcPr>
          <w:p w:rsidR="00000000" w:rsidDel="00000000" w:rsidP="00000000" w:rsidRDefault="00000000" w:rsidRPr="00000000" w14:paraId="000001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Число лопаток, шт.</w:t>
            </w:r>
          </w:p>
        </w:tc>
        <w:tc>
          <w:tcPr>
            <w:tcBorders>
              <w:top w:color="000000" w:space="0" w:sz="6" w:val="single"/>
              <w:left w:color="000000" w:space="0" w:sz="6" w:val="single"/>
              <w:bottom w:color="000000" w:space="0" w:sz="6" w:val="single"/>
              <w:right w:color="000000" w:space="0" w:sz="6" w:val="single"/>
            </w:tcBorders>
            <w:shd w:fill="auto" w:val="clear"/>
            <w:vAlign w:val="top"/>
          </w:tcPr>
          <w:p w:rsidR="00000000" w:rsidDel="00000000" w:rsidP="00000000" w:rsidRDefault="00000000" w:rsidRPr="00000000" w14:paraId="000001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32</w:t>
            </w:r>
          </w:p>
        </w:tc>
        <w:tc>
          <w:tcPr>
            <w:tcBorders>
              <w:top w:color="000000" w:space="0" w:sz="6" w:val="single"/>
              <w:left w:color="000000" w:space="0" w:sz="6" w:val="single"/>
              <w:bottom w:color="000000" w:space="0" w:sz="6" w:val="single"/>
              <w:right w:color="000000" w:space="0" w:sz="6" w:val="single"/>
            </w:tcBorders>
            <w:shd w:fill="auto" w:val="clear"/>
            <w:vAlign w:val="top"/>
          </w:tcPr>
          <w:p w:rsidR="00000000" w:rsidDel="00000000" w:rsidP="00000000" w:rsidRDefault="00000000" w:rsidRPr="00000000" w14:paraId="000001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10</w:t>
            </w:r>
          </w:p>
        </w:tc>
        <w:tc>
          <w:tcPr>
            <w:tcBorders>
              <w:top w:color="000000" w:space="0" w:sz="6" w:val="single"/>
              <w:left w:color="000000" w:space="0" w:sz="6" w:val="single"/>
              <w:bottom w:color="000000" w:space="0" w:sz="6" w:val="single"/>
              <w:right w:color="000000" w:space="0" w:sz="6" w:val="single"/>
            </w:tcBorders>
            <w:shd w:fill="auto" w:val="clear"/>
            <w:vAlign w:val="top"/>
          </w:tcPr>
          <w:p w:rsidR="00000000" w:rsidDel="00000000" w:rsidP="00000000" w:rsidRDefault="00000000" w:rsidRPr="00000000" w14:paraId="000001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32</w:t>
            </w:r>
          </w:p>
        </w:tc>
        <w:tc>
          <w:tcPr>
            <w:tcBorders>
              <w:top w:color="000000" w:space="0" w:sz="6" w:val="single"/>
              <w:left w:color="000000" w:space="0" w:sz="6" w:val="single"/>
              <w:bottom w:color="000000" w:space="0" w:sz="6" w:val="single"/>
              <w:right w:color="000000" w:space="0" w:sz="6" w:val="single"/>
            </w:tcBorders>
            <w:shd w:fill="auto" w:val="clear"/>
            <w:vAlign w:val="top"/>
          </w:tcPr>
          <w:p w:rsidR="00000000" w:rsidDel="00000000" w:rsidP="00000000" w:rsidRDefault="00000000" w:rsidRPr="00000000" w14:paraId="000001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32</w:t>
            </w:r>
          </w:p>
        </w:tc>
        <w:tc>
          <w:tcPr>
            <w:tcBorders>
              <w:top w:color="000000" w:space="0" w:sz="6" w:val="single"/>
              <w:left w:color="000000" w:space="0" w:sz="6" w:val="single"/>
              <w:bottom w:color="000000" w:space="0" w:sz="6" w:val="single"/>
              <w:right w:color="000000" w:space="0" w:sz="12" w:val="single"/>
            </w:tcBorders>
            <w:shd w:fill="auto" w:val="clear"/>
            <w:vAlign w:val="top"/>
          </w:tcPr>
          <w:p w:rsidR="00000000" w:rsidDel="00000000" w:rsidP="00000000" w:rsidRDefault="00000000" w:rsidRPr="00000000" w14:paraId="000001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16</w:t>
            </w:r>
          </w:p>
        </w:tc>
      </w:tr>
      <w:tr>
        <w:tc>
          <w:tcPr>
            <w:tcBorders>
              <w:top w:color="000000" w:space="0" w:sz="6" w:val="single"/>
              <w:left w:color="000000" w:space="0" w:sz="12" w:val="single"/>
              <w:bottom w:color="000000" w:space="0" w:sz="6" w:val="single"/>
              <w:right w:color="000000" w:space="0" w:sz="6" w:val="single"/>
            </w:tcBorders>
            <w:shd w:fill="auto" w:val="clear"/>
            <w:vAlign w:val="top"/>
          </w:tcPr>
          <w:p w:rsidR="00000000" w:rsidDel="00000000" w:rsidP="00000000" w:rsidRDefault="00000000" w:rsidRPr="00000000" w14:paraId="000001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Тип приводной муфты</w:t>
            </w:r>
          </w:p>
        </w:tc>
        <w:tc>
          <w:tcPr>
            <w:tcBorders>
              <w:top w:color="000000" w:space="0" w:sz="6" w:val="single"/>
              <w:left w:color="000000" w:space="0" w:sz="6" w:val="single"/>
              <w:bottom w:color="000000" w:space="0" w:sz="6" w:val="single"/>
              <w:right w:color="000000" w:space="0" w:sz="6" w:val="single"/>
            </w:tcBorders>
            <w:shd w:fill="auto" w:val="clear"/>
            <w:vAlign w:val="top"/>
          </w:tcPr>
          <w:p w:rsidR="00000000" w:rsidDel="00000000" w:rsidP="00000000" w:rsidRDefault="00000000" w:rsidRPr="00000000" w14:paraId="000001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Упругая</w:t>
            </w:r>
          </w:p>
        </w:tc>
        <w:tc>
          <w:tcPr>
            <w:tcBorders>
              <w:top w:color="000000" w:space="0" w:sz="6" w:val="single"/>
              <w:left w:color="000000" w:space="0" w:sz="6" w:val="single"/>
              <w:bottom w:color="000000" w:space="0" w:sz="6" w:val="single"/>
              <w:right w:color="000000" w:space="0" w:sz="6" w:val="single"/>
            </w:tcBorders>
            <w:shd w:fill="auto" w:val="clear"/>
            <w:vAlign w:val="top"/>
          </w:tcPr>
          <w:p w:rsidR="00000000" w:rsidDel="00000000" w:rsidP="00000000" w:rsidRDefault="00000000" w:rsidRPr="00000000" w14:paraId="000001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Упругая</w:t>
            </w:r>
          </w:p>
        </w:tc>
        <w:tc>
          <w:tcPr>
            <w:tcBorders>
              <w:top w:color="000000" w:space="0" w:sz="6" w:val="single"/>
              <w:left w:color="000000" w:space="0" w:sz="6" w:val="single"/>
              <w:bottom w:color="000000" w:space="0" w:sz="6" w:val="single"/>
              <w:right w:color="000000" w:space="0" w:sz="6" w:val="single"/>
            </w:tcBorders>
            <w:shd w:fill="auto" w:val="clear"/>
            <w:vAlign w:val="top"/>
          </w:tcPr>
          <w:p w:rsidR="00000000" w:rsidDel="00000000" w:rsidP="00000000" w:rsidRDefault="00000000" w:rsidRPr="00000000" w14:paraId="000001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Упругая</w:t>
            </w:r>
          </w:p>
        </w:tc>
        <w:tc>
          <w:tcPr>
            <w:tcBorders>
              <w:top w:color="000000" w:space="0" w:sz="6" w:val="single"/>
              <w:left w:color="000000" w:space="0" w:sz="6" w:val="single"/>
              <w:bottom w:color="000000" w:space="0" w:sz="6" w:val="single"/>
              <w:right w:color="000000" w:space="0" w:sz="6" w:val="single"/>
            </w:tcBorders>
            <w:shd w:fill="auto" w:val="clear"/>
            <w:vAlign w:val="top"/>
          </w:tcPr>
          <w:p w:rsidR="00000000" w:rsidDel="00000000" w:rsidP="00000000" w:rsidRDefault="00000000" w:rsidRPr="00000000" w14:paraId="000001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Упругая</w:t>
            </w:r>
          </w:p>
        </w:tc>
        <w:tc>
          <w:tcPr>
            <w:tcBorders>
              <w:top w:color="000000" w:space="0" w:sz="6" w:val="single"/>
              <w:left w:color="000000" w:space="0" w:sz="6" w:val="single"/>
              <w:bottom w:color="000000" w:space="0" w:sz="6" w:val="single"/>
              <w:right w:color="000000" w:space="0" w:sz="12" w:val="single"/>
            </w:tcBorders>
            <w:shd w:fill="auto" w:val="clear"/>
            <w:vAlign w:val="top"/>
          </w:tcPr>
          <w:p w:rsidR="00000000" w:rsidDel="00000000" w:rsidP="00000000" w:rsidRDefault="00000000" w:rsidRPr="00000000" w14:paraId="000001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Упругая</w:t>
            </w:r>
          </w:p>
        </w:tc>
      </w:tr>
      <w:tr>
        <w:tc>
          <w:tcPr>
            <w:tcBorders>
              <w:top w:color="000000" w:space="0" w:sz="6" w:val="single"/>
              <w:left w:color="000000" w:space="0" w:sz="12" w:val="single"/>
              <w:bottom w:color="000000" w:space="0" w:sz="6" w:val="single"/>
              <w:right w:color="000000" w:space="0" w:sz="6" w:val="single"/>
            </w:tcBorders>
            <w:shd w:fill="auto" w:val="clear"/>
            <w:vAlign w:val="top"/>
          </w:tcPr>
          <w:p w:rsidR="00000000" w:rsidDel="00000000" w:rsidP="00000000" w:rsidRDefault="00000000" w:rsidRPr="00000000" w14:paraId="000001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Направляющий аппарат, тип</w:t>
            </w:r>
          </w:p>
        </w:tc>
        <w:tc>
          <w:tcPr>
            <w:tcBorders>
              <w:top w:color="000000" w:space="0" w:sz="6" w:val="single"/>
              <w:left w:color="000000" w:space="0" w:sz="6" w:val="single"/>
              <w:bottom w:color="000000" w:space="0" w:sz="6" w:val="single"/>
              <w:right w:color="000000" w:space="0" w:sz="6" w:val="single"/>
            </w:tcBorders>
            <w:shd w:fill="auto" w:val="clear"/>
            <w:vAlign w:val="top"/>
          </w:tcPr>
          <w:p w:rsidR="00000000" w:rsidDel="00000000" w:rsidP="00000000" w:rsidRDefault="00000000" w:rsidRPr="00000000" w14:paraId="000001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Шиберный</w:t>
            </w:r>
          </w:p>
        </w:tc>
        <w:tc>
          <w:tcPr>
            <w:tcBorders>
              <w:top w:color="000000" w:space="0" w:sz="6" w:val="single"/>
              <w:left w:color="000000" w:space="0" w:sz="6" w:val="single"/>
              <w:bottom w:color="000000" w:space="0" w:sz="6" w:val="single"/>
              <w:right w:color="000000" w:space="0" w:sz="6" w:val="single"/>
            </w:tcBorders>
            <w:shd w:fill="auto" w:val="clear"/>
            <w:vAlign w:val="top"/>
          </w:tcPr>
          <w:p w:rsidR="00000000" w:rsidDel="00000000" w:rsidP="00000000" w:rsidRDefault="00000000" w:rsidRPr="00000000" w14:paraId="000001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Радиальный</w:t>
            </w:r>
          </w:p>
        </w:tc>
        <w:tc>
          <w:tcPr>
            <w:tcBorders>
              <w:top w:color="000000" w:space="0" w:sz="6" w:val="single"/>
              <w:left w:color="000000" w:space="0" w:sz="6" w:val="single"/>
              <w:bottom w:color="000000" w:space="0" w:sz="6" w:val="single"/>
              <w:right w:color="000000" w:space="0" w:sz="6" w:val="single"/>
            </w:tcBorders>
            <w:shd w:fill="auto" w:val="clear"/>
            <w:vAlign w:val="top"/>
          </w:tcPr>
          <w:p w:rsidR="00000000" w:rsidDel="00000000" w:rsidP="00000000" w:rsidRDefault="00000000" w:rsidRPr="00000000" w14:paraId="000001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Радиальный</w:t>
            </w:r>
          </w:p>
        </w:tc>
        <w:tc>
          <w:tcPr>
            <w:tcBorders>
              <w:top w:color="000000" w:space="0" w:sz="6" w:val="single"/>
              <w:left w:color="000000" w:space="0" w:sz="6" w:val="single"/>
              <w:bottom w:color="000000" w:space="0" w:sz="6" w:val="single"/>
              <w:right w:color="000000" w:space="0" w:sz="6" w:val="single"/>
            </w:tcBorders>
            <w:shd w:fill="auto" w:val="clear"/>
            <w:vAlign w:val="top"/>
          </w:tcPr>
          <w:p w:rsidR="00000000" w:rsidDel="00000000" w:rsidP="00000000" w:rsidRDefault="00000000" w:rsidRPr="00000000" w14:paraId="000001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Радиальный</w:t>
            </w:r>
          </w:p>
        </w:tc>
        <w:tc>
          <w:tcPr>
            <w:tcBorders>
              <w:top w:color="000000" w:space="0" w:sz="6" w:val="single"/>
              <w:left w:color="000000" w:space="0" w:sz="6" w:val="single"/>
              <w:bottom w:color="000000" w:space="0" w:sz="6" w:val="single"/>
              <w:right w:color="000000" w:space="0" w:sz="12" w:val="single"/>
            </w:tcBorders>
            <w:shd w:fill="auto" w:val="clear"/>
            <w:vAlign w:val="top"/>
          </w:tcPr>
          <w:p w:rsidR="00000000" w:rsidDel="00000000" w:rsidP="00000000" w:rsidRDefault="00000000" w:rsidRPr="00000000" w14:paraId="000001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Радиальный</w:t>
            </w:r>
          </w:p>
        </w:tc>
      </w:tr>
      <w:tr>
        <w:tc>
          <w:tcPr>
            <w:gridSpan w:val="6"/>
            <w:tcBorders>
              <w:top w:color="000000" w:space="0" w:sz="6" w:val="single"/>
              <w:left w:color="000000" w:space="0" w:sz="12" w:val="single"/>
              <w:bottom w:color="000000" w:space="0" w:sz="6" w:val="single"/>
              <w:right w:color="000000" w:space="0" w:sz="12" w:val="single"/>
            </w:tcBorders>
            <w:shd w:fill="auto" w:val="clear"/>
            <w:vAlign w:val="top"/>
          </w:tcPr>
          <w:p w:rsidR="00000000" w:rsidDel="00000000" w:rsidP="00000000" w:rsidRDefault="00000000" w:rsidRPr="00000000" w14:paraId="000001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Электродвигатель</w:t>
            </w:r>
          </w:p>
        </w:tc>
      </w:tr>
      <w:tr>
        <w:tc>
          <w:tcPr>
            <w:tcBorders>
              <w:top w:color="000000" w:space="0" w:sz="6" w:val="single"/>
              <w:left w:color="000000" w:space="0" w:sz="12" w:val="single"/>
              <w:bottom w:color="000000" w:space="0" w:sz="6" w:val="single"/>
              <w:right w:color="000000" w:space="0" w:sz="6" w:val="single"/>
            </w:tcBorders>
            <w:shd w:fill="auto" w:val="clear"/>
            <w:vAlign w:val="top"/>
          </w:tcPr>
          <w:p w:rsidR="00000000" w:rsidDel="00000000" w:rsidP="00000000" w:rsidRDefault="00000000" w:rsidRPr="00000000" w14:paraId="000001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Тип</w:t>
            </w:r>
          </w:p>
        </w:tc>
        <w:tc>
          <w:tcPr>
            <w:tcBorders>
              <w:top w:color="000000" w:space="0" w:sz="6" w:val="single"/>
              <w:left w:color="000000" w:space="0" w:sz="6" w:val="single"/>
              <w:bottom w:color="000000" w:space="0" w:sz="6" w:val="single"/>
              <w:right w:color="000000" w:space="0" w:sz="6" w:val="single"/>
            </w:tcBorders>
            <w:shd w:fill="auto" w:val="clear"/>
            <w:vAlign w:val="top"/>
          </w:tcPr>
          <w:p w:rsidR="00000000" w:rsidDel="00000000" w:rsidP="00000000" w:rsidRDefault="00000000" w:rsidRPr="00000000" w14:paraId="000001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7" w:right="-57"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ДАЗО-15-59-10/12</w:t>
            </w:r>
          </w:p>
        </w:tc>
        <w:tc>
          <w:tcPr>
            <w:tcBorders>
              <w:top w:color="000000" w:space="0" w:sz="6" w:val="single"/>
              <w:left w:color="000000" w:space="0" w:sz="6" w:val="single"/>
              <w:bottom w:color="000000" w:space="0" w:sz="6" w:val="single"/>
              <w:right w:color="000000" w:space="0" w:sz="6" w:val="single"/>
            </w:tcBorders>
            <w:shd w:fill="auto" w:val="clear"/>
            <w:vAlign w:val="top"/>
          </w:tcPr>
          <w:p w:rsidR="00000000" w:rsidDel="00000000" w:rsidP="00000000" w:rsidRDefault="00000000" w:rsidRPr="00000000" w14:paraId="000001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ДАЗА-14-69-8/10</w:t>
            </w:r>
          </w:p>
        </w:tc>
        <w:tc>
          <w:tcPr>
            <w:tcBorders>
              <w:top w:color="000000" w:space="0" w:sz="6" w:val="single"/>
              <w:left w:color="000000" w:space="0" w:sz="6" w:val="single"/>
              <w:bottom w:color="000000" w:space="0" w:sz="6" w:val="single"/>
              <w:right w:color="000000" w:space="0" w:sz="6" w:val="single"/>
            </w:tcBorders>
            <w:shd w:fill="auto" w:val="clear"/>
            <w:vAlign w:val="top"/>
          </w:tcPr>
          <w:p w:rsidR="00000000" w:rsidDel="00000000" w:rsidP="00000000" w:rsidRDefault="00000000" w:rsidRPr="00000000" w14:paraId="000001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АО 114-6</w:t>
            </w:r>
          </w:p>
        </w:tc>
        <w:tc>
          <w:tcPr>
            <w:tcBorders>
              <w:top w:color="000000" w:space="0" w:sz="6" w:val="single"/>
              <w:left w:color="000000" w:space="0" w:sz="6" w:val="single"/>
              <w:bottom w:color="000000" w:space="0" w:sz="6" w:val="single"/>
              <w:right w:color="000000" w:space="0" w:sz="6" w:val="single"/>
            </w:tcBorders>
            <w:shd w:fill="auto" w:val="clear"/>
            <w:vAlign w:val="top"/>
          </w:tcPr>
          <w:p w:rsidR="00000000" w:rsidDel="00000000" w:rsidP="00000000" w:rsidRDefault="00000000" w:rsidRPr="00000000" w14:paraId="000001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7" w:right="-57"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ДА302-17-44-8/10</w:t>
            </w:r>
          </w:p>
        </w:tc>
        <w:tc>
          <w:tcPr>
            <w:tcBorders>
              <w:top w:color="000000" w:space="0" w:sz="6" w:val="single"/>
              <w:left w:color="000000" w:space="0" w:sz="6" w:val="single"/>
              <w:bottom w:color="000000" w:space="0" w:sz="6" w:val="single"/>
              <w:right w:color="000000" w:space="0" w:sz="12" w:val="single"/>
            </w:tcBorders>
            <w:shd w:fill="auto" w:val="clear"/>
            <w:vAlign w:val="top"/>
          </w:tcPr>
          <w:p w:rsidR="00000000" w:rsidDel="00000000" w:rsidP="00000000" w:rsidRDefault="00000000" w:rsidRPr="00000000" w14:paraId="000001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7" w:right="-57"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ДА302-17-44-8/10</w:t>
            </w:r>
          </w:p>
        </w:tc>
      </w:tr>
      <w:tr>
        <w:tc>
          <w:tcPr>
            <w:tcBorders>
              <w:top w:color="000000" w:space="0" w:sz="6" w:val="single"/>
              <w:left w:color="000000" w:space="0" w:sz="12" w:val="single"/>
              <w:bottom w:color="000000" w:space="0" w:sz="6" w:val="single"/>
              <w:right w:color="000000" w:space="0" w:sz="6" w:val="single"/>
            </w:tcBorders>
            <w:shd w:fill="auto" w:val="clear"/>
            <w:vAlign w:val="top"/>
          </w:tcPr>
          <w:p w:rsidR="00000000" w:rsidDel="00000000" w:rsidP="00000000" w:rsidRDefault="00000000" w:rsidRPr="00000000" w14:paraId="000001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Мощность Р</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subscript"/>
                <w:rtl w:val="0"/>
              </w:rPr>
              <w:t xml:space="preserve">ном</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 1-я ск/2-я ск. (если есть), кВт                                 </w:t>
            </w:r>
          </w:p>
        </w:tc>
        <w:tc>
          <w:tcPr>
            <w:tcBorders>
              <w:top w:color="000000" w:space="0" w:sz="6" w:val="single"/>
              <w:left w:color="000000" w:space="0" w:sz="6" w:val="single"/>
              <w:bottom w:color="000000" w:space="0" w:sz="6" w:val="single"/>
              <w:right w:color="000000" w:space="0" w:sz="6" w:val="single"/>
            </w:tcBorders>
            <w:shd w:fill="auto" w:val="clear"/>
            <w:vAlign w:val="top"/>
          </w:tcPr>
          <w:p w:rsidR="00000000" w:rsidDel="00000000" w:rsidP="00000000" w:rsidRDefault="00000000" w:rsidRPr="00000000" w14:paraId="000001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370/630</w:t>
            </w:r>
          </w:p>
        </w:tc>
        <w:tc>
          <w:tcPr>
            <w:tcBorders>
              <w:top w:color="000000" w:space="0" w:sz="6" w:val="single"/>
              <w:left w:color="000000" w:space="0" w:sz="6" w:val="single"/>
              <w:bottom w:color="000000" w:space="0" w:sz="6" w:val="single"/>
              <w:right w:color="000000" w:space="0" w:sz="6" w:val="single"/>
            </w:tcBorders>
            <w:shd w:fill="auto" w:val="clear"/>
            <w:vAlign w:val="top"/>
          </w:tcPr>
          <w:p w:rsidR="00000000" w:rsidDel="00000000" w:rsidP="00000000" w:rsidRDefault="00000000" w:rsidRPr="00000000" w14:paraId="000001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200/400</w:t>
            </w:r>
          </w:p>
        </w:tc>
        <w:tc>
          <w:tcPr>
            <w:tcBorders>
              <w:top w:color="000000" w:space="0" w:sz="6" w:val="single"/>
              <w:left w:color="000000" w:space="0" w:sz="6" w:val="single"/>
              <w:bottom w:color="000000" w:space="0" w:sz="6" w:val="single"/>
              <w:right w:color="000000" w:space="0" w:sz="6" w:val="single"/>
            </w:tcBorders>
            <w:shd w:fill="auto" w:val="clear"/>
            <w:vAlign w:val="top"/>
          </w:tcPr>
          <w:p w:rsidR="00000000" w:rsidDel="00000000" w:rsidP="00000000" w:rsidRDefault="00000000" w:rsidRPr="00000000" w14:paraId="000001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160</w:t>
            </w:r>
          </w:p>
        </w:tc>
        <w:tc>
          <w:tcPr>
            <w:tcBorders>
              <w:top w:color="000000" w:space="0" w:sz="6" w:val="single"/>
              <w:left w:color="000000" w:space="0" w:sz="6" w:val="single"/>
              <w:bottom w:color="000000" w:space="0" w:sz="6" w:val="single"/>
              <w:right w:color="000000" w:space="0" w:sz="6" w:val="single"/>
            </w:tcBorders>
            <w:shd w:fill="auto" w:val="clear"/>
            <w:vAlign w:val="top"/>
          </w:tcPr>
          <w:p w:rsidR="00000000" w:rsidDel="00000000" w:rsidP="00000000" w:rsidRDefault="00000000" w:rsidRPr="00000000" w14:paraId="000001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320/630</w:t>
            </w:r>
          </w:p>
        </w:tc>
        <w:tc>
          <w:tcPr>
            <w:tcBorders>
              <w:top w:color="000000" w:space="0" w:sz="6" w:val="single"/>
              <w:left w:color="000000" w:space="0" w:sz="6" w:val="single"/>
              <w:bottom w:color="000000" w:space="0" w:sz="6" w:val="single"/>
              <w:right w:color="000000" w:space="0" w:sz="12" w:val="single"/>
            </w:tcBorders>
            <w:shd w:fill="auto" w:val="clear"/>
            <w:vAlign w:val="top"/>
          </w:tcPr>
          <w:p w:rsidR="00000000" w:rsidDel="00000000" w:rsidP="00000000" w:rsidRDefault="00000000" w:rsidRPr="00000000" w14:paraId="000001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320/630</w:t>
            </w:r>
          </w:p>
        </w:tc>
      </w:tr>
      <w:tr>
        <w:tc>
          <w:tcPr>
            <w:tcBorders>
              <w:top w:color="000000" w:space="0" w:sz="6" w:val="single"/>
              <w:left w:color="000000" w:space="0" w:sz="12" w:val="single"/>
              <w:bottom w:color="000000" w:space="0" w:sz="6" w:val="single"/>
              <w:right w:color="000000" w:space="0" w:sz="6" w:val="single"/>
            </w:tcBorders>
            <w:shd w:fill="auto" w:val="clear"/>
            <w:vAlign w:val="top"/>
          </w:tcPr>
          <w:p w:rsidR="00000000" w:rsidDel="00000000" w:rsidP="00000000" w:rsidRDefault="00000000" w:rsidRPr="00000000" w14:paraId="000001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Сила тока Iном. – 1-я ск/2-я ск. (если есть), А                                 </w:t>
            </w:r>
          </w:p>
        </w:tc>
        <w:tc>
          <w:tcPr>
            <w:tcBorders>
              <w:top w:color="000000" w:space="0" w:sz="6" w:val="single"/>
              <w:left w:color="000000" w:space="0" w:sz="6" w:val="single"/>
              <w:bottom w:color="000000" w:space="0" w:sz="6" w:val="single"/>
              <w:right w:color="000000" w:space="0" w:sz="6" w:val="single"/>
            </w:tcBorders>
            <w:shd w:fill="auto" w:val="clear"/>
            <w:vAlign w:val="top"/>
          </w:tcPr>
          <w:p w:rsidR="00000000" w:rsidDel="00000000" w:rsidP="00000000" w:rsidRDefault="00000000" w:rsidRPr="00000000" w14:paraId="000001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47,2/72,5</w:t>
            </w:r>
          </w:p>
        </w:tc>
        <w:tc>
          <w:tcPr>
            <w:tcBorders>
              <w:top w:color="000000" w:space="0" w:sz="6" w:val="single"/>
              <w:left w:color="000000" w:space="0" w:sz="6" w:val="single"/>
              <w:bottom w:color="000000" w:space="0" w:sz="6" w:val="single"/>
              <w:right w:color="000000" w:space="0" w:sz="6" w:val="single"/>
            </w:tcBorders>
            <w:shd w:fill="auto" w:val="clear"/>
            <w:vAlign w:val="top"/>
          </w:tcPr>
          <w:p w:rsidR="00000000" w:rsidDel="00000000" w:rsidP="00000000" w:rsidRDefault="00000000" w:rsidRPr="00000000" w14:paraId="0000019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25,5/45,2</w:t>
            </w:r>
          </w:p>
        </w:tc>
        <w:tc>
          <w:tcPr>
            <w:tcBorders>
              <w:top w:color="000000" w:space="0" w:sz="6" w:val="single"/>
              <w:left w:color="000000" w:space="0" w:sz="6" w:val="single"/>
              <w:bottom w:color="000000" w:space="0" w:sz="6" w:val="single"/>
              <w:right w:color="000000" w:space="0" w:sz="6" w:val="single"/>
            </w:tcBorders>
            <w:shd w:fill="auto" w:val="clear"/>
            <w:vAlign w:val="top"/>
          </w:tcPr>
          <w:p w:rsidR="00000000" w:rsidDel="00000000" w:rsidP="00000000" w:rsidRDefault="00000000" w:rsidRPr="00000000" w14:paraId="0000019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19,7</w:t>
            </w:r>
          </w:p>
        </w:tc>
        <w:tc>
          <w:tcPr>
            <w:tcBorders>
              <w:top w:color="000000" w:space="0" w:sz="6" w:val="single"/>
              <w:left w:color="000000" w:space="0" w:sz="6" w:val="single"/>
              <w:bottom w:color="000000" w:space="0" w:sz="6" w:val="single"/>
              <w:right w:color="000000" w:space="0" w:sz="6" w:val="single"/>
            </w:tcBorders>
            <w:shd w:fill="auto" w:val="clear"/>
            <w:vAlign w:val="top"/>
          </w:tcPr>
          <w:p w:rsidR="00000000" w:rsidDel="00000000" w:rsidP="00000000" w:rsidRDefault="00000000" w:rsidRPr="00000000" w14:paraId="000001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44,0/76,5</w:t>
            </w:r>
          </w:p>
        </w:tc>
        <w:tc>
          <w:tcPr>
            <w:tcBorders>
              <w:top w:color="000000" w:space="0" w:sz="6" w:val="single"/>
              <w:left w:color="000000" w:space="0" w:sz="6" w:val="single"/>
              <w:bottom w:color="000000" w:space="0" w:sz="6" w:val="single"/>
              <w:right w:color="000000" w:space="0" w:sz="12" w:val="single"/>
            </w:tcBorders>
            <w:shd w:fill="auto" w:val="clear"/>
            <w:vAlign w:val="top"/>
          </w:tcPr>
          <w:p w:rsidR="00000000" w:rsidDel="00000000" w:rsidP="00000000" w:rsidRDefault="00000000" w:rsidRPr="00000000" w14:paraId="000001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44,0/76,5</w:t>
            </w:r>
          </w:p>
        </w:tc>
      </w:tr>
      <w:tr>
        <w:tc>
          <w:tcPr>
            <w:tcBorders>
              <w:top w:color="000000" w:space="0" w:sz="6" w:val="single"/>
              <w:left w:color="000000" w:space="0" w:sz="12" w:val="single"/>
              <w:bottom w:color="000000" w:space="0" w:sz="6" w:val="single"/>
              <w:right w:color="000000" w:space="0" w:sz="6" w:val="single"/>
            </w:tcBorders>
            <w:shd w:fill="auto" w:val="clear"/>
            <w:vAlign w:val="top"/>
          </w:tcPr>
          <w:p w:rsidR="00000000" w:rsidDel="00000000" w:rsidP="00000000" w:rsidRDefault="00000000" w:rsidRPr="00000000" w14:paraId="000001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Напряжение, В</w:t>
            </w:r>
          </w:p>
        </w:tc>
        <w:tc>
          <w:tcPr>
            <w:tcBorders>
              <w:top w:color="000000" w:space="0" w:sz="6" w:val="single"/>
              <w:left w:color="000000" w:space="0" w:sz="6" w:val="single"/>
              <w:bottom w:color="000000" w:space="0" w:sz="6" w:val="single"/>
              <w:right w:color="000000" w:space="0" w:sz="6" w:val="single"/>
            </w:tcBorders>
            <w:shd w:fill="auto" w:val="clear"/>
            <w:vAlign w:val="top"/>
          </w:tcPr>
          <w:p w:rsidR="00000000" w:rsidDel="00000000" w:rsidP="00000000" w:rsidRDefault="00000000" w:rsidRPr="00000000" w14:paraId="000001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6000</w:t>
            </w:r>
          </w:p>
        </w:tc>
        <w:tc>
          <w:tcPr>
            <w:tcBorders>
              <w:top w:color="000000" w:space="0" w:sz="6" w:val="single"/>
              <w:left w:color="000000" w:space="0" w:sz="6" w:val="single"/>
              <w:bottom w:color="000000" w:space="0" w:sz="6" w:val="single"/>
              <w:right w:color="000000" w:space="0" w:sz="6" w:val="single"/>
            </w:tcBorders>
            <w:shd w:fill="auto" w:val="clear"/>
            <w:vAlign w:val="top"/>
          </w:tcPr>
          <w:p w:rsidR="00000000" w:rsidDel="00000000" w:rsidP="00000000" w:rsidRDefault="00000000" w:rsidRPr="00000000" w14:paraId="0000019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6000</w:t>
            </w:r>
          </w:p>
        </w:tc>
        <w:tc>
          <w:tcPr>
            <w:tcBorders>
              <w:top w:color="000000" w:space="0" w:sz="6" w:val="single"/>
              <w:left w:color="000000" w:space="0" w:sz="6" w:val="single"/>
              <w:bottom w:color="000000" w:space="0" w:sz="6" w:val="single"/>
              <w:right w:color="000000" w:space="0" w:sz="6" w:val="single"/>
            </w:tcBorders>
            <w:shd w:fill="auto" w:val="clear"/>
            <w:vAlign w:val="top"/>
          </w:tcPr>
          <w:p w:rsidR="00000000" w:rsidDel="00000000" w:rsidP="00000000" w:rsidRDefault="00000000" w:rsidRPr="00000000" w14:paraId="0000019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6000</w:t>
            </w:r>
          </w:p>
        </w:tc>
        <w:tc>
          <w:tcPr>
            <w:tcBorders>
              <w:top w:color="000000" w:space="0" w:sz="6" w:val="single"/>
              <w:left w:color="000000" w:space="0" w:sz="6" w:val="single"/>
              <w:bottom w:color="000000" w:space="0" w:sz="6" w:val="single"/>
              <w:right w:color="000000" w:space="0" w:sz="6" w:val="single"/>
            </w:tcBorders>
            <w:shd w:fill="auto" w:val="clear"/>
            <w:vAlign w:val="top"/>
          </w:tcPr>
          <w:p w:rsidR="00000000" w:rsidDel="00000000" w:rsidP="00000000" w:rsidRDefault="00000000" w:rsidRPr="00000000" w14:paraId="000001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6000</w:t>
            </w:r>
          </w:p>
        </w:tc>
        <w:tc>
          <w:tcPr>
            <w:tcBorders>
              <w:top w:color="000000" w:space="0" w:sz="6" w:val="single"/>
              <w:left w:color="000000" w:space="0" w:sz="6" w:val="single"/>
              <w:bottom w:color="000000" w:space="0" w:sz="6" w:val="single"/>
              <w:right w:color="000000" w:space="0" w:sz="12" w:val="single"/>
            </w:tcBorders>
            <w:shd w:fill="auto" w:val="clear"/>
            <w:vAlign w:val="top"/>
          </w:tcPr>
          <w:p w:rsidR="00000000" w:rsidDel="00000000" w:rsidP="00000000" w:rsidRDefault="00000000" w:rsidRPr="00000000" w14:paraId="0000019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6000</w:t>
            </w:r>
          </w:p>
        </w:tc>
      </w:tr>
      <w:tr>
        <w:tc>
          <w:tcPr>
            <w:tcBorders>
              <w:top w:color="000000" w:space="0" w:sz="6" w:val="single"/>
              <w:left w:color="000000" w:space="0" w:sz="12" w:val="single"/>
              <w:bottom w:color="000000" w:space="0" w:sz="12" w:val="single"/>
              <w:right w:color="000000" w:space="0" w:sz="6" w:val="single"/>
            </w:tcBorders>
            <w:shd w:fill="auto" w:val="clear"/>
            <w:vAlign w:val="top"/>
          </w:tcPr>
          <w:p w:rsidR="00000000" w:rsidDel="00000000" w:rsidP="00000000" w:rsidRDefault="00000000" w:rsidRPr="00000000" w14:paraId="000001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Время пуска, сек.</w:t>
            </w:r>
          </w:p>
        </w:tc>
        <w:tc>
          <w:tcPr>
            <w:tcBorders>
              <w:top w:color="000000" w:space="0" w:sz="6" w:val="single"/>
              <w:left w:color="000000" w:space="0" w:sz="6" w:val="single"/>
              <w:bottom w:color="000000" w:space="0" w:sz="12" w:val="single"/>
              <w:right w:color="000000" w:space="0" w:sz="6" w:val="single"/>
            </w:tcBorders>
            <w:shd w:fill="auto" w:val="clear"/>
            <w:vAlign w:val="top"/>
          </w:tcPr>
          <w:p w:rsidR="00000000" w:rsidDel="00000000" w:rsidP="00000000" w:rsidRDefault="00000000" w:rsidRPr="00000000" w14:paraId="000001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15</w:t>
            </w:r>
            <w:r w:rsidDel="00000000" w:rsidR="00000000" w:rsidRPr="00000000">
              <w:rPr>
                <w:rFonts w:ascii="Noto Sans Symbols" w:cs="Noto Sans Symbols" w:eastAsia="Noto Sans Symbols" w:hAnsi="Noto Sans Symbols"/>
                <w:b w:val="0"/>
                <w:i w:val="0"/>
                <w:smallCaps w:val="0"/>
                <w:strike w:val="0"/>
                <w:color w:val="000000"/>
                <w:sz w:val="22"/>
                <w:szCs w:val="22"/>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25</w:t>
            </w:r>
          </w:p>
        </w:tc>
        <w:tc>
          <w:tcPr>
            <w:tcBorders>
              <w:top w:color="000000" w:space="0" w:sz="6" w:val="single"/>
              <w:left w:color="000000" w:space="0" w:sz="6" w:val="single"/>
              <w:bottom w:color="000000" w:space="0" w:sz="12" w:val="single"/>
              <w:right w:color="000000" w:space="0" w:sz="6" w:val="single"/>
            </w:tcBorders>
            <w:shd w:fill="auto" w:val="clear"/>
            <w:vAlign w:val="top"/>
          </w:tcPr>
          <w:p w:rsidR="00000000" w:rsidDel="00000000" w:rsidP="00000000" w:rsidRDefault="00000000" w:rsidRPr="00000000" w14:paraId="0000019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15</w:t>
            </w:r>
            <w:r w:rsidDel="00000000" w:rsidR="00000000" w:rsidRPr="00000000">
              <w:rPr>
                <w:rFonts w:ascii="Noto Sans Symbols" w:cs="Noto Sans Symbols" w:eastAsia="Noto Sans Symbols" w:hAnsi="Noto Sans Symbols"/>
                <w:b w:val="0"/>
                <w:i w:val="0"/>
                <w:smallCaps w:val="0"/>
                <w:strike w:val="0"/>
                <w:color w:val="000000"/>
                <w:sz w:val="22"/>
                <w:szCs w:val="22"/>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25</w:t>
            </w:r>
          </w:p>
        </w:tc>
        <w:tc>
          <w:tcPr>
            <w:tcBorders>
              <w:top w:color="000000" w:space="0" w:sz="6" w:val="single"/>
              <w:left w:color="000000" w:space="0" w:sz="6" w:val="single"/>
              <w:bottom w:color="000000" w:space="0" w:sz="12" w:val="single"/>
              <w:right w:color="000000" w:space="0" w:sz="6" w:val="single"/>
            </w:tcBorders>
            <w:shd w:fill="auto" w:val="clear"/>
            <w:vAlign w:val="top"/>
          </w:tcPr>
          <w:p w:rsidR="00000000" w:rsidDel="00000000" w:rsidP="00000000" w:rsidRDefault="00000000" w:rsidRPr="00000000" w14:paraId="0000019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15</w:t>
            </w:r>
          </w:p>
        </w:tc>
        <w:tc>
          <w:tcPr>
            <w:tcBorders>
              <w:top w:color="000000" w:space="0" w:sz="6" w:val="single"/>
              <w:left w:color="000000" w:space="0" w:sz="6" w:val="single"/>
              <w:bottom w:color="000000" w:space="0" w:sz="12" w:val="single"/>
              <w:right w:color="000000" w:space="0" w:sz="6" w:val="single"/>
            </w:tcBorders>
            <w:shd w:fill="auto" w:val="clear"/>
            <w:vAlign w:val="top"/>
          </w:tcPr>
          <w:p w:rsidR="00000000" w:rsidDel="00000000" w:rsidP="00000000" w:rsidRDefault="00000000" w:rsidRPr="00000000" w14:paraId="000001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15</w:t>
            </w:r>
            <w:r w:rsidDel="00000000" w:rsidR="00000000" w:rsidRPr="00000000">
              <w:rPr>
                <w:rFonts w:ascii="Noto Sans Symbols" w:cs="Noto Sans Symbols" w:eastAsia="Noto Sans Symbols" w:hAnsi="Noto Sans Symbols"/>
                <w:b w:val="0"/>
                <w:i w:val="0"/>
                <w:smallCaps w:val="0"/>
                <w:strike w:val="0"/>
                <w:color w:val="000000"/>
                <w:sz w:val="22"/>
                <w:szCs w:val="22"/>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25</w:t>
            </w:r>
          </w:p>
        </w:tc>
        <w:tc>
          <w:tcPr>
            <w:tcBorders>
              <w:top w:color="000000" w:space="0" w:sz="6" w:val="single"/>
              <w:left w:color="000000" w:space="0" w:sz="6" w:val="single"/>
              <w:bottom w:color="000000" w:space="0" w:sz="12" w:val="single"/>
              <w:right w:color="000000" w:space="0" w:sz="12" w:val="single"/>
            </w:tcBorders>
            <w:shd w:fill="auto" w:val="clear"/>
            <w:vAlign w:val="top"/>
          </w:tcPr>
          <w:p w:rsidR="00000000" w:rsidDel="00000000" w:rsidP="00000000" w:rsidRDefault="00000000" w:rsidRPr="00000000" w14:paraId="000001A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15</w:t>
            </w:r>
            <w:r w:rsidDel="00000000" w:rsidR="00000000" w:rsidRPr="00000000">
              <w:rPr>
                <w:rFonts w:ascii="Noto Sans Symbols" w:cs="Noto Sans Symbols" w:eastAsia="Noto Sans Symbols" w:hAnsi="Noto Sans Symbols"/>
                <w:b w:val="0"/>
                <w:i w:val="0"/>
                <w:smallCaps w:val="0"/>
                <w:strike w:val="0"/>
                <w:color w:val="000000"/>
                <w:sz w:val="22"/>
                <w:szCs w:val="22"/>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25</w:t>
            </w:r>
          </w:p>
        </w:tc>
      </w:tr>
    </w:tbl>
    <w:p w:rsidR="00000000" w:rsidDel="00000000" w:rsidP="00000000" w:rsidRDefault="00000000" w:rsidRPr="00000000" w14:paraId="000001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A7">
      <w:pPr>
        <w:keepNext w:val="1"/>
        <w:keepLines w:val="0"/>
        <w:widowControl w:val="1"/>
        <w:pBdr>
          <w:top w:space="0" w:sz="0" w:val="nil"/>
          <w:left w:space="0" w:sz="0" w:val="nil"/>
          <w:bottom w:space="0" w:sz="0" w:val="nil"/>
          <w:right w:space="0" w:sz="0" w:val="nil"/>
          <w:between w:space="0" w:sz="0" w:val="nil"/>
        </w:pBdr>
        <w:shd w:fill="auto" w:val="clear"/>
        <w:spacing w:after="60" w:before="240" w:line="240"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Характеристики тягодутьевых механизмов к/а ст. № 5</w:t>
      </w:r>
      <w:r w:rsidDel="00000000" w:rsidR="00000000" w:rsidRPr="00000000">
        <w:rPr>
          <w:rFonts w:ascii="Noto Sans Symbols" w:cs="Noto Sans Symbols" w:eastAsia="Noto Sans Symbols" w:hAnsi="Noto Sans Symbols"/>
          <w:b w:val="1"/>
          <w:i w:val="0"/>
          <w:smallCaps w:val="0"/>
          <w:strike w:val="0"/>
          <w:color w:val="000000"/>
          <w:sz w:val="22"/>
          <w:szCs w:val="22"/>
          <w:u w:val="none"/>
          <w:shd w:fill="auto" w:val="clear"/>
          <w:vertAlign w:val="baseline"/>
          <w:rtl w:val="0"/>
        </w:rPr>
        <w:t xml:space="preserve">÷</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7</w:t>
      </w:r>
    </w:p>
    <w:p w:rsidR="00000000" w:rsidDel="00000000" w:rsidP="00000000" w:rsidRDefault="00000000" w:rsidRPr="00000000" w14:paraId="000001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bl>
      <w:tblPr>
        <w:tblStyle w:val="Table5"/>
        <w:tblW w:w="9828.0" w:type="dxa"/>
        <w:jc w:val="left"/>
        <w:tblInd w:w="0.0" w:type="dxa"/>
        <w:tblBorders>
          <w:top w:color="000000" w:space="0" w:sz="12" w:val="single"/>
          <w:left w:color="000000" w:space="0" w:sz="12" w:val="single"/>
          <w:bottom w:color="000000" w:space="0" w:sz="12" w:val="single"/>
          <w:right w:color="000000" w:space="0" w:sz="12" w:val="single"/>
          <w:insideH w:color="000000" w:space="0" w:sz="6" w:val="single"/>
          <w:insideV w:color="000000" w:space="0" w:sz="6" w:val="single"/>
        </w:tblBorders>
        <w:tblLayout w:type="fixed"/>
        <w:tblLook w:val="0000"/>
      </w:tblPr>
      <w:tblGrid>
        <w:gridCol w:w="4786"/>
        <w:gridCol w:w="1442"/>
        <w:gridCol w:w="117"/>
        <w:gridCol w:w="1863"/>
        <w:gridCol w:w="122"/>
        <w:gridCol w:w="1498"/>
        <w:tblGridChange w:id="0">
          <w:tblGrid>
            <w:gridCol w:w="4786"/>
            <w:gridCol w:w="1442"/>
            <w:gridCol w:w="117"/>
            <w:gridCol w:w="1863"/>
            <w:gridCol w:w="122"/>
            <w:gridCol w:w="1498"/>
          </w:tblGrid>
        </w:tblGridChange>
      </w:tblGrid>
      <w:tr>
        <w:tc>
          <w:tcPr>
            <w:tcBorders>
              <w:top w:color="000000" w:space="0" w:sz="12" w:val="single"/>
              <w:left w:color="000000" w:space="0" w:sz="12" w:val="single"/>
              <w:bottom w:color="000000" w:space="0" w:sz="12" w:val="single"/>
              <w:right w:color="000000" w:space="0" w:sz="6" w:val="single"/>
            </w:tcBorders>
            <w:shd w:fill="auto" w:val="clear"/>
            <w:vAlign w:val="center"/>
          </w:tcPr>
          <w:p w:rsidR="00000000" w:rsidDel="00000000" w:rsidP="00000000" w:rsidRDefault="00000000" w:rsidRPr="00000000" w14:paraId="000001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Наименование основных параметров и размеров</w:t>
            </w:r>
          </w:p>
        </w:tc>
        <w:tc>
          <w:tcPr>
            <w:tcBorders>
              <w:top w:color="000000" w:space="0" w:sz="12" w:val="single"/>
              <w:left w:color="000000" w:space="0" w:sz="6" w:val="single"/>
              <w:bottom w:color="000000" w:space="0" w:sz="12" w:val="single"/>
              <w:right w:color="000000" w:space="0" w:sz="6" w:val="single"/>
            </w:tcBorders>
            <w:shd w:fill="auto" w:val="clear"/>
            <w:vAlign w:val="center"/>
          </w:tcPr>
          <w:p w:rsidR="00000000" w:rsidDel="00000000" w:rsidP="00000000" w:rsidRDefault="00000000" w:rsidRPr="00000000" w14:paraId="000001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Дымосос ДН-26х2-0,62</w:t>
            </w:r>
          </w:p>
        </w:tc>
        <w:tc>
          <w:tcPr>
            <w:gridSpan w:val="2"/>
            <w:tcBorders>
              <w:top w:color="000000" w:space="0" w:sz="12" w:val="single"/>
              <w:left w:color="000000" w:space="0" w:sz="6" w:val="single"/>
              <w:bottom w:color="000000" w:space="0" w:sz="12" w:val="single"/>
              <w:right w:color="000000" w:space="0" w:sz="6" w:val="single"/>
            </w:tcBorders>
            <w:shd w:fill="auto" w:val="clear"/>
            <w:vAlign w:val="center"/>
          </w:tcPr>
          <w:p w:rsidR="00000000" w:rsidDel="00000000" w:rsidP="00000000" w:rsidRDefault="00000000" w:rsidRPr="00000000" w14:paraId="000001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7" w:right="-57"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Дутьевой вентилятор ВДН-26</w:t>
            </w:r>
          </w:p>
        </w:tc>
        <w:tc>
          <w:tcPr>
            <w:gridSpan w:val="2"/>
            <w:tcBorders>
              <w:top w:color="000000" w:space="0" w:sz="12" w:val="single"/>
              <w:left w:color="000000" w:space="0" w:sz="6" w:val="single"/>
              <w:bottom w:color="000000" w:space="0" w:sz="12" w:val="single"/>
              <w:right w:color="000000" w:space="0" w:sz="12" w:val="single"/>
            </w:tcBorders>
            <w:shd w:fill="auto" w:val="clear"/>
            <w:vAlign w:val="top"/>
          </w:tcPr>
          <w:p w:rsidR="00000000" w:rsidDel="00000000" w:rsidP="00000000" w:rsidRDefault="00000000" w:rsidRPr="00000000" w14:paraId="000001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7" w:right="-57"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Дымосос рециркуляции газов ДН-21</w:t>
            </w:r>
          </w:p>
        </w:tc>
      </w:tr>
      <w:tr>
        <w:tc>
          <w:tcPr>
            <w:tcBorders>
              <w:top w:color="000000" w:space="0" w:sz="12" w:val="single"/>
              <w:left w:color="000000" w:space="0" w:sz="12" w:val="single"/>
              <w:bottom w:color="000000" w:space="0" w:sz="6" w:val="single"/>
              <w:right w:color="000000" w:space="0" w:sz="6" w:val="single"/>
            </w:tcBorders>
            <w:shd w:fill="auto" w:val="clear"/>
            <w:vAlign w:val="top"/>
          </w:tcPr>
          <w:p w:rsidR="00000000" w:rsidDel="00000000" w:rsidP="00000000" w:rsidRDefault="00000000" w:rsidRPr="00000000" w14:paraId="000001A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Номинальная производительность, м</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superscript"/>
                <w:rtl w:val="0"/>
              </w:rPr>
              <w:t xml:space="preserve">3</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/час х 10</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superscript"/>
                <w:rtl w:val="0"/>
              </w:rPr>
              <w:t xml:space="preserve">3</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tc>
        <w:tc>
          <w:tcPr>
            <w:tcBorders>
              <w:top w:color="000000" w:space="0" w:sz="12" w:val="single"/>
              <w:left w:color="000000" w:space="0" w:sz="6" w:val="single"/>
              <w:bottom w:color="000000" w:space="0" w:sz="6" w:val="single"/>
              <w:right w:color="000000" w:space="0" w:sz="6" w:val="single"/>
            </w:tcBorders>
            <w:shd w:fill="auto" w:val="clear"/>
            <w:vAlign w:val="top"/>
          </w:tcPr>
          <w:p w:rsidR="00000000" w:rsidDel="00000000" w:rsidP="00000000" w:rsidRDefault="00000000" w:rsidRPr="00000000" w14:paraId="000001B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515</w:t>
            </w:r>
          </w:p>
        </w:tc>
        <w:tc>
          <w:tcPr>
            <w:gridSpan w:val="2"/>
            <w:tcBorders>
              <w:top w:color="000000" w:space="0" w:sz="12" w:val="single"/>
              <w:left w:color="000000" w:space="0" w:sz="6" w:val="single"/>
              <w:bottom w:color="000000" w:space="0" w:sz="6" w:val="single"/>
              <w:right w:color="000000" w:space="0" w:sz="6" w:val="single"/>
            </w:tcBorders>
            <w:shd w:fill="auto" w:val="clear"/>
            <w:vAlign w:val="top"/>
          </w:tcPr>
          <w:p w:rsidR="00000000" w:rsidDel="00000000" w:rsidP="00000000" w:rsidRDefault="00000000" w:rsidRPr="00000000" w14:paraId="000001B1">
            <w:pPr>
              <w:keepNext w:val="0"/>
              <w:keepLines w:val="0"/>
              <w:widowControl w:val="1"/>
              <w:pBdr>
                <w:top w:space="0" w:sz="0" w:val="nil"/>
                <w:left w:space="0" w:sz="0" w:val="nil"/>
                <w:bottom w:space="0" w:sz="0" w:val="nil"/>
                <w:right w:space="0" w:sz="0" w:val="nil"/>
                <w:between w:space="0" w:sz="0" w:val="nil"/>
              </w:pBdr>
              <w:shd w:fill="auto" w:val="clear"/>
              <w:spacing w:after="20" w:before="4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222</w:t>
            </w:r>
          </w:p>
        </w:tc>
        <w:tc>
          <w:tcPr>
            <w:gridSpan w:val="2"/>
            <w:tcBorders>
              <w:top w:color="000000" w:space="0" w:sz="12" w:val="single"/>
              <w:left w:color="000000" w:space="0" w:sz="6" w:val="single"/>
              <w:bottom w:color="000000" w:space="0" w:sz="6" w:val="single"/>
              <w:right w:color="000000" w:space="0" w:sz="12" w:val="single"/>
            </w:tcBorders>
            <w:shd w:fill="auto" w:val="clear"/>
            <w:vAlign w:val="top"/>
          </w:tcPr>
          <w:p w:rsidR="00000000" w:rsidDel="00000000" w:rsidP="00000000" w:rsidRDefault="00000000" w:rsidRPr="00000000" w14:paraId="000001B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122</w:t>
            </w:r>
          </w:p>
        </w:tc>
      </w:tr>
      <w:tr>
        <w:tc>
          <w:tcPr>
            <w:tcBorders>
              <w:top w:color="000000" w:space="0" w:sz="6" w:val="single"/>
              <w:left w:color="000000" w:space="0" w:sz="12" w:val="single"/>
              <w:bottom w:color="000000" w:space="0" w:sz="6" w:val="single"/>
              <w:right w:color="000000" w:space="0" w:sz="6" w:val="single"/>
            </w:tcBorders>
            <w:shd w:fill="auto" w:val="clear"/>
            <w:vAlign w:val="top"/>
          </w:tcPr>
          <w:p w:rsidR="00000000" w:rsidDel="00000000" w:rsidP="00000000" w:rsidRDefault="00000000" w:rsidRPr="00000000" w14:paraId="000001B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Напор, мм вод.ст.</w:t>
            </w:r>
          </w:p>
        </w:tc>
        <w:tc>
          <w:tcPr>
            <w:tcBorders>
              <w:top w:color="000000" w:space="0" w:sz="6" w:val="single"/>
              <w:left w:color="000000" w:space="0" w:sz="6" w:val="single"/>
              <w:bottom w:color="000000" w:space="0" w:sz="6" w:val="single"/>
              <w:right w:color="000000" w:space="0" w:sz="6" w:val="single"/>
            </w:tcBorders>
            <w:shd w:fill="auto" w:val="clear"/>
            <w:vAlign w:val="top"/>
          </w:tcPr>
          <w:p w:rsidR="00000000" w:rsidDel="00000000" w:rsidP="00000000" w:rsidRDefault="00000000" w:rsidRPr="00000000" w14:paraId="000001B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364</w:t>
            </w:r>
          </w:p>
        </w:tc>
        <w:tc>
          <w:tcPr>
            <w:gridSpan w:val="2"/>
            <w:tcBorders>
              <w:top w:color="000000" w:space="0" w:sz="6" w:val="single"/>
              <w:left w:color="000000" w:space="0" w:sz="6" w:val="single"/>
              <w:bottom w:color="000000" w:space="0" w:sz="6" w:val="single"/>
              <w:right w:color="000000" w:space="0" w:sz="6" w:val="single"/>
            </w:tcBorders>
            <w:shd w:fill="auto" w:val="clear"/>
            <w:vAlign w:val="top"/>
          </w:tcPr>
          <w:p w:rsidR="00000000" w:rsidDel="00000000" w:rsidP="00000000" w:rsidRDefault="00000000" w:rsidRPr="00000000" w14:paraId="000001B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398</w:t>
            </w:r>
          </w:p>
        </w:tc>
        <w:tc>
          <w:tcPr>
            <w:gridSpan w:val="2"/>
            <w:tcBorders>
              <w:top w:color="000000" w:space="0" w:sz="6" w:val="single"/>
              <w:left w:color="000000" w:space="0" w:sz="6" w:val="single"/>
              <w:bottom w:color="000000" w:space="0" w:sz="6" w:val="single"/>
              <w:right w:color="000000" w:space="0" w:sz="12" w:val="single"/>
            </w:tcBorders>
            <w:shd w:fill="auto" w:val="clear"/>
            <w:vAlign w:val="top"/>
          </w:tcPr>
          <w:p w:rsidR="00000000" w:rsidDel="00000000" w:rsidP="00000000" w:rsidRDefault="00000000" w:rsidRPr="00000000" w14:paraId="000001B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334</w:t>
            </w:r>
          </w:p>
        </w:tc>
      </w:tr>
      <w:tr>
        <w:tc>
          <w:tcPr>
            <w:tcBorders>
              <w:top w:color="000000" w:space="0" w:sz="6" w:val="single"/>
              <w:left w:color="000000" w:space="0" w:sz="12" w:val="single"/>
              <w:bottom w:color="000000" w:space="0" w:sz="6" w:val="single"/>
              <w:right w:color="000000" w:space="0" w:sz="6" w:val="single"/>
            </w:tcBorders>
            <w:shd w:fill="auto" w:val="clear"/>
            <w:vAlign w:val="top"/>
          </w:tcPr>
          <w:p w:rsidR="00000000" w:rsidDel="00000000" w:rsidP="00000000" w:rsidRDefault="00000000" w:rsidRPr="00000000" w14:paraId="000001B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Частота вращения ротора, об/мин.</w:t>
            </w:r>
          </w:p>
        </w:tc>
        <w:tc>
          <w:tcPr>
            <w:tcBorders>
              <w:top w:color="000000" w:space="0" w:sz="6" w:val="single"/>
              <w:left w:color="000000" w:space="0" w:sz="6" w:val="single"/>
              <w:bottom w:color="000000" w:space="0" w:sz="6" w:val="single"/>
              <w:right w:color="000000" w:space="0" w:sz="6" w:val="single"/>
            </w:tcBorders>
            <w:shd w:fill="auto" w:val="clear"/>
            <w:vAlign w:val="top"/>
          </w:tcPr>
          <w:p w:rsidR="00000000" w:rsidDel="00000000" w:rsidP="00000000" w:rsidRDefault="00000000" w:rsidRPr="00000000" w14:paraId="000001B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595/745</w:t>
            </w:r>
          </w:p>
        </w:tc>
        <w:tc>
          <w:tcPr>
            <w:gridSpan w:val="2"/>
            <w:tcBorders>
              <w:top w:color="000000" w:space="0" w:sz="6" w:val="single"/>
              <w:left w:color="000000" w:space="0" w:sz="6" w:val="single"/>
              <w:bottom w:color="000000" w:space="0" w:sz="6" w:val="single"/>
              <w:right w:color="000000" w:space="0" w:sz="6" w:val="single"/>
            </w:tcBorders>
            <w:shd w:fill="auto" w:val="clear"/>
            <w:vAlign w:val="top"/>
          </w:tcPr>
          <w:p w:rsidR="00000000" w:rsidDel="00000000" w:rsidP="00000000" w:rsidRDefault="00000000" w:rsidRPr="00000000" w14:paraId="000001B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590/740</w:t>
            </w:r>
          </w:p>
        </w:tc>
        <w:tc>
          <w:tcPr>
            <w:gridSpan w:val="2"/>
            <w:tcBorders>
              <w:top w:color="000000" w:space="0" w:sz="6" w:val="single"/>
              <w:left w:color="000000" w:space="0" w:sz="6" w:val="single"/>
              <w:bottom w:color="000000" w:space="0" w:sz="6" w:val="single"/>
              <w:right w:color="000000" w:space="0" w:sz="12" w:val="single"/>
            </w:tcBorders>
            <w:shd w:fill="auto" w:val="clear"/>
            <w:vAlign w:val="top"/>
          </w:tcPr>
          <w:p w:rsidR="00000000" w:rsidDel="00000000" w:rsidP="00000000" w:rsidRDefault="00000000" w:rsidRPr="00000000" w14:paraId="000001B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1000</w:t>
            </w:r>
          </w:p>
        </w:tc>
      </w:tr>
      <w:tr>
        <w:tc>
          <w:tcPr>
            <w:tcBorders>
              <w:top w:color="000000" w:space="0" w:sz="6" w:val="single"/>
              <w:left w:color="000000" w:space="0" w:sz="12" w:val="single"/>
              <w:bottom w:color="000000" w:space="0" w:sz="6" w:val="single"/>
              <w:right w:color="000000" w:space="0" w:sz="6" w:val="single"/>
            </w:tcBorders>
            <w:shd w:fill="auto" w:val="clear"/>
            <w:vAlign w:val="top"/>
          </w:tcPr>
          <w:p w:rsidR="00000000" w:rsidDel="00000000" w:rsidP="00000000" w:rsidRDefault="00000000" w:rsidRPr="00000000" w14:paraId="000001C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КПД, %</w:t>
            </w:r>
          </w:p>
        </w:tc>
        <w:tc>
          <w:tcPr>
            <w:tcBorders>
              <w:top w:color="000000" w:space="0" w:sz="6" w:val="single"/>
              <w:left w:color="000000" w:space="0" w:sz="6" w:val="single"/>
              <w:bottom w:color="000000" w:space="0" w:sz="6" w:val="single"/>
              <w:right w:color="000000" w:space="0" w:sz="6" w:val="single"/>
            </w:tcBorders>
            <w:shd w:fill="auto" w:val="clear"/>
            <w:vAlign w:val="top"/>
          </w:tcPr>
          <w:p w:rsidR="00000000" w:rsidDel="00000000" w:rsidP="00000000" w:rsidRDefault="00000000" w:rsidRPr="00000000" w14:paraId="000001C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82</w:t>
            </w:r>
          </w:p>
        </w:tc>
        <w:tc>
          <w:tcPr>
            <w:gridSpan w:val="2"/>
            <w:tcBorders>
              <w:top w:color="000000" w:space="0" w:sz="6" w:val="single"/>
              <w:left w:color="000000" w:space="0" w:sz="6" w:val="single"/>
              <w:bottom w:color="000000" w:space="0" w:sz="6" w:val="single"/>
              <w:right w:color="000000" w:space="0" w:sz="6" w:val="single"/>
            </w:tcBorders>
            <w:shd w:fill="auto" w:val="clear"/>
            <w:vAlign w:val="top"/>
          </w:tcPr>
          <w:p w:rsidR="00000000" w:rsidDel="00000000" w:rsidP="00000000" w:rsidRDefault="00000000" w:rsidRPr="00000000" w14:paraId="000001C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82</w:t>
            </w:r>
          </w:p>
        </w:tc>
        <w:tc>
          <w:tcPr>
            <w:gridSpan w:val="2"/>
            <w:tcBorders>
              <w:top w:color="000000" w:space="0" w:sz="6" w:val="single"/>
              <w:left w:color="000000" w:space="0" w:sz="6" w:val="single"/>
              <w:bottom w:color="000000" w:space="0" w:sz="6" w:val="single"/>
              <w:right w:color="000000" w:space="0" w:sz="12" w:val="single"/>
            </w:tcBorders>
            <w:shd w:fill="auto" w:val="clear"/>
            <w:vAlign w:val="top"/>
          </w:tcPr>
          <w:p w:rsidR="00000000" w:rsidDel="00000000" w:rsidP="00000000" w:rsidRDefault="00000000" w:rsidRPr="00000000" w14:paraId="000001C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80</w:t>
            </w:r>
          </w:p>
        </w:tc>
      </w:tr>
      <w:tr>
        <w:tc>
          <w:tcPr>
            <w:tcBorders>
              <w:top w:color="000000" w:space="0" w:sz="6" w:val="single"/>
              <w:left w:color="000000" w:space="0" w:sz="12" w:val="single"/>
              <w:bottom w:color="000000" w:space="0" w:sz="6" w:val="single"/>
              <w:right w:color="000000" w:space="0" w:sz="6" w:val="single"/>
            </w:tcBorders>
            <w:shd w:fill="auto" w:val="clear"/>
            <w:vAlign w:val="top"/>
          </w:tcPr>
          <w:p w:rsidR="00000000" w:rsidDel="00000000" w:rsidP="00000000" w:rsidRDefault="00000000" w:rsidRPr="00000000" w14:paraId="000001C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Допустимая температура газов, воздуха, </w:t>
            </w:r>
            <w:r w:rsidDel="00000000" w:rsidR="00000000" w:rsidRPr="00000000">
              <w:rPr>
                <w:rFonts w:ascii="Noto Sans Symbols" w:cs="Noto Sans Symbols" w:eastAsia="Noto Sans Symbols" w:hAnsi="Noto Sans Symbols"/>
                <w:b w:val="0"/>
                <w:i w:val="0"/>
                <w:smallCaps w:val="0"/>
                <w:strike w:val="0"/>
                <w:color w:val="000000"/>
                <w:sz w:val="22"/>
                <w:szCs w:val="22"/>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С</w:t>
            </w:r>
          </w:p>
        </w:tc>
        <w:tc>
          <w:tcPr>
            <w:tcBorders>
              <w:top w:color="000000" w:space="0" w:sz="6" w:val="single"/>
              <w:left w:color="000000" w:space="0" w:sz="6" w:val="single"/>
              <w:bottom w:color="000000" w:space="0" w:sz="6" w:val="single"/>
              <w:right w:color="000000" w:space="0" w:sz="6" w:val="single"/>
            </w:tcBorders>
            <w:shd w:fill="auto" w:val="clear"/>
            <w:vAlign w:val="top"/>
          </w:tcPr>
          <w:p w:rsidR="00000000" w:rsidDel="00000000" w:rsidP="00000000" w:rsidRDefault="00000000" w:rsidRPr="00000000" w14:paraId="000001C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200</w:t>
            </w:r>
          </w:p>
        </w:tc>
        <w:tc>
          <w:tcPr>
            <w:gridSpan w:val="2"/>
            <w:tcBorders>
              <w:top w:color="000000" w:space="0" w:sz="6" w:val="single"/>
              <w:left w:color="000000" w:space="0" w:sz="6" w:val="single"/>
              <w:bottom w:color="000000" w:space="0" w:sz="6" w:val="single"/>
              <w:right w:color="000000" w:space="0" w:sz="6" w:val="single"/>
            </w:tcBorders>
            <w:shd w:fill="auto" w:val="clear"/>
            <w:vAlign w:val="top"/>
          </w:tcPr>
          <w:p w:rsidR="00000000" w:rsidDel="00000000" w:rsidP="00000000" w:rsidRDefault="00000000" w:rsidRPr="00000000" w14:paraId="000001C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250</w:t>
            </w:r>
          </w:p>
        </w:tc>
        <w:tc>
          <w:tcPr>
            <w:gridSpan w:val="2"/>
            <w:tcBorders>
              <w:top w:color="000000" w:space="0" w:sz="6" w:val="single"/>
              <w:left w:color="000000" w:space="0" w:sz="6" w:val="single"/>
              <w:bottom w:color="000000" w:space="0" w:sz="6" w:val="single"/>
              <w:right w:color="000000" w:space="0" w:sz="12" w:val="single"/>
            </w:tcBorders>
            <w:shd w:fill="auto" w:val="clear"/>
            <w:vAlign w:val="top"/>
          </w:tcPr>
          <w:p w:rsidR="00000000" w:rsidDel="00000000" w:rsidP="00000000" w:rsidRDefault="00000000" w:rsidRPr="00000000" w14:paraId="000001C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200</w:t>
            </w:r>
          </w:p>
        </w:tc>
      </w:tr>
      <w:tr>
        <w:tc>
          <w:tcPr>
            <w:tcBorders>
              <w:top w:color="000000" w:space="0" w:sz="6" w:val="single"/>
              <w:left w:color="000000" w:space="0" w:sz="12" w:val="single"/>
              <w:bottom w:color="000000" w:space="0" w:sz="6" w:val="single"/>
              <w:right w:color="000000" w:space="0" w:sz="6" w:val="single"/>
            </w:tcBorders>
            <w:shd w:fill="auto" w:val="clear"/>
            <w:vAlign w:val="top"/>
          </w:tcPr>
          <w:p w:rsidR="00000000" w:rsidDel="00000000" w:rsidP="00000000" w:rsidRDefault="00000000" w:rsidRPr="00000000" w14:paraId="000001C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Диаметр рабочего колеса, мм</w:t>
            </w:r>
          </w:p>
        </w:tc>
        <w:tc>
          <w:tcPr>
            <w:tcBorders>
              <w:top w:color="000000" w:space="0" w:sz="6" w:val="single"/>
              <w:left w:color="000000" w:space="0" w:sz="6" w:val="single"/>
              <w:bottom w:color="000000" w:space="0" w:sz="6" w:val="single"/>
              <w:right w:color="000000" w:space="0" w:sz="6" w:val="single"/>
            </w:tcBorders>
            <w:shd w:fill="auto" w:val="clear"/>
            <w:vAlign w:val="top"/>
          </w:tcPr>
          <w:p w:rsidR="00000000" w:rsidDel="00000000" w:rsidP="00000000" w:rsidRDefault="00000000" w:rsidRPr="00000000" w14:paraId="000001C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2600</w:t>
            </w:r>
          </w:p>
        </w:tc>
        <w:tc>
          <w:tcPr>
            <w:gridSpan w:val="2"/>
            <w:tcBorders>
              <w:top w:color="000000" w:space="0" w:sz="6" w:val="single"/>
              <w:left w:color="000000" w:space="0" w:sz="6" w:val="single"/>
              <w:bottom w:color="000000" w:space="0" w:sz="6" w:val="single"/>
              <w:right w:color="000000" w:space="0" w:sz="6" w:val="single"/>
            </w:tcBorders>
            <w:shd w:fill="auto" w:val="clear"/>
            <w:vAlign w:val="top"/>
          </w:tcPr>
          <w:p w:rsidR="00000000" w:rsidDel="00000000" w:rsidP="00000000" w:rsidRDefault="00000000" w:rsidRPr="00000000" w14:paraId="000001C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2600</w:t>
            </w:r>
          </w:p>
        </w:tc>
        <w:tc>
          <w:tcPr>
            <w:gridSpan w:val="2"/>
            <w:tcBorders>
              <w:top w:color="000000" w:space="0" w:sz="6" w:val="single"/>
              <w:left w:color="000000" w:space="0" w:sz="6" w:val="single"/>
              <w:bottom w:color="000000" w:space="0" w:sz="6" w:val="single"/>
              <w:right w:color="000000" w:space="0" w:sz="12" w:val="single"/>
            </w:tcBorders>
            <w:shd w:fill="auto" w:val="clear"/>
            <w:vAlign w:val="top"/>
          </w:tcPr>
          <w:p w:rsidR="00000000" w:rsidDel="00000000" w:rsidP="00000000" w:rsidRDefault="00000000" w:rsidRPr="00000000" w14:paraId="000001D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2100</w:t>
            </w:r>
          </w:p>
        </w:tc>
      </w:tr>
      <w:tr>
        <w:tc>
          <w:tcPr>
            <w:tcBorders>
              <w:top w:color="000000" w:space="0" w:sz="6" w:val="single"/>
              <w:left w:color="000000" w:space="0" w:sz="12" w:val="single"/>
              <w:bottom w:color="000000" w:space="0" w:sz="6" w:val="single"/>
              <w:right w:color="000000" w:space="0" w:sz="6" w:val="single"/>
            </w:tcBorders>
            <w:shd w:fill="auto" w:val="clear"/>
            <w:vAlign w:val="top"/>
          </w:tcPr>
          <w:p w:rsidR="00000000" w:rsidDel="00000000" w:rsidP="00000000" w:rsidRDefault="00000000" w:rsidRPr="00000000" w14:paraId="000001D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Число лопаток, шт.</w:t>
            </w:r>
          </w:p>
        </w:tc>
        <w:tc>
          <w:tcPr>
            <w:tcBorders>
              <w:top w:color="000000" w:space="0" w:sz="6" w:val="single"/>
              <w:left w:color="000000" w:space="0" w:sz="6" w:val="single"/>
              <w:bottom w:color="000000" w:space="0" w:sz="6" w:val="single"/>
              <w:right w:color="000000" w:space="0" w:sz="6" w:val="single"/>
            </w:tcBorders>
            <w:shd w:fill="auto" w:val="clear"/>
            <w:vAlign w:val="top"/>
          </w:tcPr>
          <w:p w:rsidR="00000000" w:rsidDel="00000000" w:rsidP="00000000" w:rsidRDefault="00000000" w:rsidRPr="00000000" w14:paraId="000001D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32</w:t>
            </w:r>
          </w:p>
        </w:tc>
        <w:tc>
          <w:tcPr>
            <w:gridSpan w:val="2"/>
            <w:tcBorders>
              <w:top w:color="000000" w:space="0" w:sz="6" w:val="single"/>
              <w:left w:color="000000" w:space="0" w:sz="6" w:val="single"/>
              <w:bottom w:color="000000" w:space="0" w:sz="6" w:val="single"/>
              <w:right w:color="000000" w:space="0" w:sz="6" w:val="single"/>
            </w:tcBorders>
            <w:shd w:fill="auto" w:val="clear"/>
            <w:vAlign w:val="top"/>
          </w:tcPr>
          <w:p w:rsidR="00000000" w:rsidDel="00000000" w:rsidP="00000000" w:rsidRDefault="00000000" w:rsidRPr="00000000" w14:paraId="000001D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16</w:t>
            </w:r>
          </w:p>
        </w:tc>
        <w:tc>
          <w:tcPr>
            <w:gridSpan w:val="2"/>
            <w:tcBorders>
              <w:top w:color="000000" w:space="0" w:sz="6" w:val="single"/>
              <w:left w:color="000000" w:space="0" w:sz="6" w:val="single"/>
              <w:bottom w:color="000000" w:space="0" w:sz="6" w:val="single"/>
              <w:right w:color="000000" w:space="0" w:sz="12" w:val="single"/>
            </w:tcBorders>
            <w:shd w:fill="auto" w:val="clear"/>
            <w:vAlign w:val="top"/>
          </w:tcPr>
          <w:p w:rsidR="00000000" w:rsidDel="00000000" w:rsidP="00000000" w:rsidRDefault="00000000" w:rsidRPr="00000000" w14:paraId="000001D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16</w:t>
            </w:r>
          </w:p>
        </w:tc>
      </w:tr>
      <w:tr>
        <w:tc>
          <w:tcPr>
            <w:tcBorders>
              <w:top w:color="000000" w:space="0" w:sz="6" w:val="single"/>
              <w:left w:color="000000" w:space="0" w:sz="12" w:val="single"/>
              <w:bottom w:color="000000" w:space="0" w:sz="6" w:val="single"/>
              <w:right w:color="000000" w:space="0" w:sz="6" w:val="single"/>
            </w:tcBorders>
            <w:shd w:fill="auto" w:val="clear"/>
            <w:vAlign w:val="top"/>
          </w:tcPr>
          <w:p w:rsidR="00000000" w:rsidDel="00000000" w:rsidP="00000000" w:rsidRDefault="00000000" w:rsidRPr="00000000" w14:paraId="000001D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Тип приводной муфты</w:t>
            </w:r>
          </w:p>
        </w:tc>
        <w:tc>
          <w:tcPr>
            <w:tcBorders>
              <w:top w:color="000000" w:space="0" w:sz="6" w:val="single"/>
              <w:left w:color="000000" w:space="0" w:sz="6" w:val="single"/>
              <w:bottom w:color="000000" w:space="0" w:sz="6" w:val="single"/>
              <w:right w:color="000000" w:space="0" w:sz="6" w:val="single"/>
            </w:tcBorders>
            <w:shd w:fill="auto" w:val="clear"/>
            <w:vAlign w:val="top"/>
          </w:tcPr>
          <w:p w:rsidR="00000000" w:rsidDel="00000000" w:rsidP="00000000" w:rsidRDefault="00000000" w:rsidRPr="00000000" w14:paraId="000001D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Упругая</w:t>
            </w:r>
          </w:p>
        </w:tc>
        <w:tc>
          <w:tcPr>
            <w:gridSpan w:val="2"/>
            <w:tcBorders>
              <w:top w:color="000000" w:space="0" w:sz="6" w:val="single"/>
              <w:left w:color="000000" w:space="0" w:sz="6" w:val="single"/>
              <w:bottom w:color="000000" w:space="0" w:sz="6" w:val="single"/>
              <w:right w:color="000000" w:space="0" w:sz="6" w:val="single"/>
            </w:tcBorders>
            <w:shd w:fill="auto" w:val="clear"/>
            <w:vAlign w:val="top"/>
          </w:tcPr>
          <w:p w:rsidR="00000000" w:rsidDel="00000000" w:rsidP="00000000" w:rsidRDefault="00000000" w:rsidRPr="00000000" w14:paraId="000001D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Упругая</w:t>
            </w:r>
          </w:p>
        </w:tc>
        <w:tc>
          <w:tcPr>
            <w:gridSpan w:val="2"/>
            <w:tcBorders>
              <w:top w:color="000000" w:space="0" w:sz="6" w:val="single"/>
              <w:left w:color="000000" w:space="0" w:sz="6" w:val="single"/>
              <w:bottom w:color="000000" w:space="0" w:sz="6" w:val="single"/>
              <w:right w:color="000000" w:space="0" w:sz="12" w:val="single"/>
            </w:tcBorders>
            <w:shd w:fill="auto" w:val="clear"/>
            <w:vAlign w:val="top"/>
          </w:tcPr>
          <w:p w:rsidR="00000000" w:rsidDel="00000000" w:rsidP="00000000" w:rsidRDefault="00000000" w:rsidRPr="00000000" w14:paraId="000001D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c>
          <w:tcPr>
            <w:tcBorders>
              <w:top w:color="000000" w:space="0" w:sz="6" w:val="single"/>
              <w:left w:color="000000" w:space="0" w:sz="12" w:val="single"/>
              <w:bottom w:color="000000" w:space="0" w:sz="6" w:val="single"/>
              <w:right w:color="000000" w:space="0" w:sz="6" w:val="single"/>
            </w:tcBorders>
            <w:shd w:fill="auto" w:val="clear"/>
            <w:vAlign w:val="top"/>
          </w:tcPr>
          <w:p w:rsidR="00000000" w:rsidDel="00000000" w:rsidP="00000000" w:rsidRDefault="00000000" w:rsidRPr="00000000" w14:paraId="000001D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Направляющий аппарат, тип</w:t>
            </w:r>
          </w:p>
        </w:tc>
        <w:tc>
          <w:tcPr>
            <w:tcBorders>
              <w:top w:color="000000" w:space="0" w:sz="6" w:val="single"/>
              <w:left w:color="000000" w:space="0" w:sz="6" w:val="single"/>
              <w:bottom w:color="000000" w:space="0" w:sz="6" w:val="single"/>
              <w:right w:color="000000" w:space="0" w:sz="6" w:val="single"/>
            </w:tcBorders>
            <w:shd w:fill="auto" w:val="clear"/>
            <w:vAlign w:val="top"/>
          </w:tcPr>
          <w:p w:rsidR="00000000" w:rsidDel="00000000" w:rsidP="00000000" w:rsidRDefault="00000000" w:rsidRPr="00000000" w14:paraId="000001E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Радиальный</w:t>
            </w:r>
          </w:p>
        </w:tc>
        <w:tc>
          <w:tcPr>
            <w:gridSpan w:val="2"/>
            <w:tcBorders>
              <w:top w:color="000000" w:space="0" w:sz="6" w:val="single"/>
              <w:left w:color="000000" w:space="0" w:sz="6" w:val="single"/>
              <w:bottom w:color="000000" w:space="0" w:sz="6" w:val="single"/>
              <w:right w:color="000000" w:space="0" w:sz="6" w:val="single"/>
            </w:tcBorders>
            <w:shd w:fill="auto" w:val="clear"/>
            <w:vAlign w:val="top"/>
          </w:tcPr>
          <w:p w:rsidR="00000000" w:rsidDel="00000000" w:rsidP="00000000" w:rsidRDefault="00000000" w:rsidRPr="00000000" w14:paraId="000001E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Радиальный</w:t>
            </w:r>
          </w:p>
        </w:tc>
        <w:tc>
          <w:tcPr>
            <w:gridSpan w:val="2"/>
            <w:tcBorders>
              <w:top w:color="000000" w:space="0" w:sz="6" w:val="single"/>
              <w:left w:color="000000" w:space="0" w:sz="6" w:val="single"/>
              <w:bottom w:color="000000" w:space="0" w:sz="6" w:val="single"/>
              <w:right w:color="000000" w:space="0" w:sz="12" w:val="single"/>
            </w:tcBorders>
            <w:shd w:fill="auto" w:val="clear"/>
            <w:vAlign w:val="top"/>
          </w:tcPr>
          <w:p w:rsidR="00000000" w:rsidDel="00000000" w:rsidP="00000000" w:rsidRDefault="00000000" w:rsidRPr="00000000" w14:paraId="000001E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Радиальный</w:t>
            </w:r>
          </w:p>
        </w:tc>
      </w:tr>
      <w:tr>
        <w:tc>
          <w:tcPr>
            <w:gridSpan w:val="6"/>
            <w:tcBorders>
              <w:top w:color="000000" w:space="0" w:sz="6" w:val="single"/>
              <w:left w:color="000000" w:space="0" w:sz="12" w:val="single"/>
              <w:bottom w:color="000000" w:space="0" w:sz="6" w:val="single"/>
              <w:right w:color="000000" w:space="0" w:sz="12" w:val="single"/>
            </w:tcBorders>
            <w:shd w:fill="auto" w:val="clear"/>
            <w:vAlign w:val="top"/>
          </w:tcPr>
          <w:p w:rsidR="00000000" w:rsidDel="00000000" w:rsidP="00000000" w:rsidRDefault="00000000" w:rsidRPr="00000000" w14:paraId="000001E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7" w:right="-57"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ЭЛЕКТРОДВИГАТЕЛЬ</w:t>
            </w:r>
          </w:p>
        </w:tc>
      </w:tr>
      <w:tr>
        <w:tc>
          <w:tcPr>
            <w:tcBorders>
              <w:top w:color="000000" w:space="0" w:sz="6" w:val="single"/>
              <w:left w:color="000000" w:space="0" w:sz="12" w:val="single"/>
              <w:bottom w:color="000000" w:space="0" w:sz="6" w:val="single"/>
              <w:right w:color="000000" w:space="0" w:sz="6" w:val="single"/>
            </w:tcBorders>
            <w:shd w:fill="auto" w:val="clear"/>
            <w:vAlign w:val="top"/>
          </w:tcPr>
          <w:p w:rsidR="00000000" w:rsidDel="00000000" w:rsidP="00000000" w:rsidRDefault="00000000" w:rsidRPr="00000000" w14:paraId="000001E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Тип</w:t>
            </w:r>
          </w:p>
        </w:tc>
        <w:tc>
          <w:tcPr>
            <w:gridSpan w:val="2"/>
            <w:tcBorders>
              <w:top w:color="000000" w:space="0" w:sz="6" w:val="single"/>
              <w:left w:color="000000" w:space="0" w:sz="6" w:val="single"/>
              <w:bottom w:color="000000" w:space="0" w:sz="6" w:val="single"/>
              <w:right w:color="000000" w:space="0" w:sz="6" w:val="single"/>
            </w:tcBorders>
            <w:shd w:fill="auto" w:val="clear"/>
            <w:vAlign w:val="top"/>
          </w:tcPr>
          <w:p w:rsidR="00000000" w:rsidDel="00000000" w:rsidP="00000000" w:rsidRDefault="00000000" w:rsidRPr="00000000" w14:paraId="000001E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7" w:right="-57"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ДА302-17-69-8/10</w:t>
            </w:r>
          </w:p>
        </w:tc>
        <w:tc>
          <w:tcPr>
            <w:gridSpan w:val="2"/>
            <w:tcBorders>
              <w:top w:color="000000" w:space="0" w:sz="6" w:val="single"/>
              <w:left w:color="000000" w:space="0" w:sz="6" w:val="single"/>
              <w:bottom w:color="000000" w:space="0" w:sz="6" w:val="single"/>
              <w:right w:color="000000" w:space="0" w:sz="6" w:val="single"/>
            </w:tcBorders>
            <w:shd w:fill="auto" w:val="clear"/>
            <w:vAlign w:val="top"/>
          </w:tcPr>
          <w:p w:rsidR="00000000" w:rsidDel="00000000" w:rsidP="00000000" w:rsidRDefault="00000000" w:rsidRPr="00000000" w14:paraId="000001E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7" w:right="-57"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ДА302-14-44-8/10</w:t>
            </w:r>
          </w:p>
        </w:tc>
        <w:tc>
          <w:tcPr>
            <w:tcBorders>
              <w:top w:color="000000" w:space="0" w:sz="6" w:val="single"/>
              <w:left w:color="000000" w:space="0" w:sz="6" w:val="single"/>
              <w:bottom w:color="000000" w:space="0" w:sz="6" w:val="single"/>
              <w:right w:color="000000" w:space="0" w:sz="12" w:val="single"/>
            </w:tcBorders>
            <w:shd w:fill="auto" w:val="clear"/>
            <w:vAlign w:val="top"/>
          </w:tcPr>
          <w:p w:rsidR="00000000" w:rsidDel="00000000" w:rsidP="00000000" w:rsidRDefault="00000000" w:rsidRPr="00000000" w14:paraId="000001F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7" w:right="-57"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ДА30-13-42-8</w:t>
            </w:r>
          </w:p>
        </w:tc>
      </w:tr>
      <w:tr>
        <w:tc>
          <w:tcPr>
            <w:tcBorders>
              <w:top w:color="000000" w:space="0" w:sz="6" w:val="single"/>
              <w:left w:color="000000" w:space="0" w:sz="12" w:val="single"/>
              <w:bottom w:color="000000" w:space="0" w:sz="6" w:val="single"/>
              <w:right w:color="000000" w:space="0" w:sz="6" w:val="single"/>
            </w:tcBorders>
            <w:shd w:fill="auto" w:val="clear"/>
            <w:vAlign w:val="top"/>
          </w:tcPr>
          <w:p w:rsidR="00000000" w:rsidDel="00000000" w:rsidP="00000000" w:rsidRDefault="00000000" w:rsidRPr="00000000" w14:paraId="000001F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Мощность Р</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subscript"/>
                <w:rtl w:val="0"/>
              </w:rPr>
              <w:t xml:space="preserve">ном</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 1-я ск/2-я ск. (если есть), кВт                                 </w:t>
            </w:r>
          </w:p>
        </w:tc>
        <w:tc>
          <w:tcPr>
            <w:gridSpan w:val="2"/>
            <w:tcBorders>
              <w:top w:color="000000" w:space="0" w:sz="6" w:val="single"/>
              <w:left w:color="000000" w:space="0" w:sz="6" w:val="single"/>
              <w:bottom w:color="000000" w:space="0" w:sz="6" w:val="single"/>
              <w:right w:color="000000" w:space="0" w:sz="6" w:val="single"/>
            </w:tcBorders>
            <w:shd w:fill="auto" w:val="clear"/>
            <w:vAlign w:val="top"/>
          </w:tcPr>
          <w:p w:rsidR="00000000" w:rsidDel="00000000" w:rsidP="00000000" w:rsidRDefault="00000000" w:rsidRPr="00000000" w14:paraId="000001F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500/1000</w:t>
            </w:r>
          </w:p>
        </w:tc>
        <w:tc>
          <w:tcPr>
            <w:gridSpan w:val="2"/>
            <w:tcBorders>
              <w:top w:color="000000" w:space="0" w:sz="6" w:val="single"/>
              <w:left w:color="000000" w:space="0" w:sz="6" w:val="single"/>
              <w:bottom w:color="000000" w:space="0" w:sz="6" w:val="single"/>
              <w:right w:color="000000" w:space="0" w:sz="6" w:val="single"/>
            </w:tcBorders>
            <w:shd w:fill="auto" w:val="clear"/>
            <w:vAlign w:val="top"/>
          </w:tcPr>
          <w:p w:rsidR="00000000" w:rsidDel="00000000" w:rsidP="00000000" w:rsidRDefault="00000000" w:rsidRPr="00000000" w14:paraId="000001F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320/630</w:t>
            </w:r>
          </w:p>
        </w:tc>
        <w:tc>
          <w:tcPr>
            <w:tcBorders>
              <w:top w:color="000000" w:space="0" w:sz="6" w:val="single"/>
              <w:left w:color="000000" w:space="0" w:sz="6" w:val="single"/>
              <w:bottom w:color="000000" w:space="0" w:sz="6" w:val="single"/>
              <w:right w:color="000000" w:space="0" w:sz="12" w:val="single"/>
            </w:tcBorders>
            <w:shd w:fill="auto" w:val="clear"/>
            <w:vAlign w:val="top"/>
          </w:tcPr>
          <w:p w:rsidR="00000000" w:rsidDel="00000000" w:rsidP="00000000" w:rsidRDefault="00000000" w:rsidRPr="00000000" w14:paraId="000001F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400</w:t>
            </w:r>
          </w:p>
        </w:tc>
      </w:tr>
      <w:tr>
        <w:tc>
          <w:tcPr>
            <w:tcBorders>
              <w:top w:color="000000" w:space="0" w:sz="6" w:val="single"/>
              <w:left w:color="000000" w:space="0" w:sz="12" w:val="single"/>
              <w:bottom w:color="000000" w:space="0" w:sz="6" w:val="single"/>
              <w:right w:color="000000" w:space="0" w:sz="6" w:val="single"/>
            </w:tcBorders>
            <w:shd w:fill="auto" w:val="clear"/>
            <w:vAlign w:val="top"/>
          </w:tcPr>
          <w:p w:rsidR="00000000" w:rsidDel="00000000" w:rsidP="00000000" w:rsidRDefault="00000000" w:rsidRPr="00000000" w14:paraId="000001F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Сила тока Iном. – 1-я ск/2-я ск. (если есть), А                                 </w:t>
            </w:r>
          </w:p>
        </w:tc>
        <w:tc>
          <w:tcPr>
            <w:gridSpan w:val="2"/>
            <w:tcBorders>
              <w:top w:color="000000" w:space="0" w:sz="6" w:val="single"/>
              <w:left w:color="000000" w:space="0" w:sz="6" w:val="single"/>
              <w:bottom w:color="000000" w:space="0" w:sz="6" w:val="single"/>
              <w:right w:color="000000" w:space="0" w:sz="6" w:val="single"/>
            </w:tcBorders>
            <w:shd w:fill="auto" w:val="clear"/>
            <w:vAlign w:val="top"/>
          </w:tcPr>
          <w:p w:rsidR="00000000" w:rsidDel="00000000" w:rsidP="00000000" w:rsidRDefault="00000000" w:rsidRPr="00000000" w14:paraId="000001F8">
            <w:pPr>
              <w:keepNext w:val="0"/>
              <w:keepLines w:val="0"/>
              <w:widowControl w:val="1"/>
              <w:pBdr>
                <w:top w:space="0" w:sz="0" w:val="nil"/>
                <w:left w:space="0" w:sz="0" w:val="nil"/>
                <w:bottom w:space="0" w:sz="0" w:val="nil"/>
                <w:right w:space="0" w:sz="0" w:val="nil"/>
                <w:between w:space="0" w:sz="0" w:val="nil"/>
              </w:pBdr>
              <w:shd w:fill="auto" w:val="clear"/>
              <w:spacing w:after="20" w:before="4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64/118,5</w:t>
            </w:r>
          </w:p>
        </w:tc>
        <w:tc>
          <w:tcPr>
            <w:gridSpan w:val="2"/>
            <w:tcBorders>
              <w:top w:color="000000" w:space="0" w:sz="6" w:val="single"/>
              <w:left w:color="000000" w:space="0" w:sz="6" w:val="single"/>
              <w:bottom w:color="000000" w:space="0" w:sz="6" w:val="single"/>
              <w:right w:color="000000" w:space="0" w:sz="6" w:val="single"/>
            </w:tcBorders>
            <w:shd w:fill="auto" w:val="clear"/>
            <w:vAlign w:val="top"/>
          </w:tcPr>
          <w:p w:rsidR="00000000" w:rsidDel="00000000" w:rsidP="00000000" w:rsidRDefault="00000000" w:rsidRPr="00000000" w14:paraId="000001F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44/76,5</w:t>
            </w:r>
          </w:p>
        </w:tc>
        <w:tc>
          <w:tcPr>
            <w:tcBorders>
              <w:top w:color="000000" w:space="0" w:sz="6" w:val="single"/>
              <w:left w:color="000000" w:space="0" w:sz="6" w:val="single"/>
              <w:bottom w:color="000000" w:space="0" w:sz="6" w:val="single"/>
              <w:right w:color="000000" w:space="0" w:sz="12" w:val="single"/>
            </w:tcBorders>
            <w:shd w:fill="auto" w:val="clear"/>
            <w:vAlign w:val="top"/>
          </w:tcPr>
          <w:p w:rsidR="00000000" w:rsidDel="00000000" w:rsidP="00000000" w:rsidRDefault="00000000" w:rsidRPr="00000000" w14:paraId="000001F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48</w:t>
            </w:r>
          </w:p>
        </w:tc>
      </w:tr>
      <w:tr>
        <w:tc>
          <w:tcPr>
            <w:tcBorders>
              <w:top w:color="000000" w:space="0" w:sz="6" w:val="single"/>
              <w:left w:color="000000" w:space="0" w:sz="12" w:val="single"/>
              <w:bottom w:color="000000" w:space="0" w:sz="6" w:val="single"/>
              <w:right w:color="000000" w:space="0" w:sz="6" w:val="single"/>
            </w:tcBorders>
            <w:shd w:fill="auto" w:val="clear"/>
            <w:vAlign w:val="top"/>
          </w:tcPr>
          <w:p w:rsidR="00000000" w:rsidDel="00000000" w:rsidP="00000000" w:rsidRDefault="00000000" w:rsidRPr="00000000" w14:paraId="000001F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Напряжение, В</w:t>
            </w:r>
          </w:p>
        </w:tc>
        <w:tc>
          <w:tcPr>
            <w:gridSpan w:val="2"/>
            <w:tcBorders>
              <w:top w:color="000000" w:space="0" w:sz="6" w:val="single"/>
              <w:left w:color="000000" w:space="0" w:sz="6" w:val="single"/>
              <w:bottom w:color="000000" w:space="0" w:sz="6" w:val="single"/>
              <w:right w:color="000000" w:space="0" w:sz="6" w:val="single"/>
            </w:tcBorders>
            <w:shd w:fill="auto" w:val="clear"/>
            <w:vAlign w:val="top"/>
          </w:tcPr>
          <w:p w:rsidR="00000000" w:rsidDel="00000000" w:rsidP="00000000" w:rsidRDefault="00000000" w:rsidRPr="00000000" w14:paraId="000001F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6000</w:t>
            </w:r>
          </w:p>
        </w:tc>
        <w:tc>
          <w:tcPr>
            <w:gridSpan w:val="2"/>
            <w:tcBorders>
              <w:top w:color="000000" w:space="0" w:sz="6" w:val="single"/>
              <w:left w:color="000000" w:space="0" w:sz="6" w:val="single"/>
              <w:bottom w:color="000000" w:space="0" w:sz="6" w:val="single"/>
              <w:right w:color="000000" w:space="0" w:sz="6" w:val="single"/>
            </w:tcBorders>
            <w:shd w:fill="auto" w:val="clear"/>
            <w:vAlign w:val="top"/>
          </w:tcPr>
          <w:p w:rsidR="00000000" w:rsidDel="00000000" w:rsidP="00000000" w:rsidRDefault="00000000" w:rsidRPr="00000000" w14:paraId="000002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6000</w:t>
            </w:r>
          </w:p>
        </w:tc>
        <w:tc>
          <w:tcPr>
            <w:tcBorders>
              <w:top w:color="000000" w:space="0" w:sz="6" w:val="single"/>
              <w:left w:color="000000" w:space="0" w:sz="6" w:val="single"/>
              <w:bottom w:color="000000" w:space="0" w:sz="6" w:val="single"/>
              <w:right w:color="000000" w:space="0" w:sz="12" w:val="single"/>
            </w:tcBorders>
            <w:shd w:fill="auto" w:val="clear"/>
            <w:vAlign w:val="top"/>
          </w:tcPr>
          <w:p w:rsidR="00000000" w:rsidDel="00000000" w:rsidP="00000000" w:rsidRDefault="00000000" w:rsidRPr="00000000" w14:paraId="000002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6000</w:t>
            </w:r>
          </w:p>
        </w:tc>
      </w:tr>
      <w:tr>
        <w:tc>
          <w:tcPr>
            <w:tcBorders>
              <w:top w:color="000000" w:space="0" w:sz="6" w:val="single"/>
              <w:left w:color="000000" w:space="0" w:sz="12" w:val="single"/>
              <w:bottom w:color="000000" w:space="0" w:sz="12" w:val="single"/>
              <w:right w:color="000000" w:space="0" w:sz="6" w:val="single"/>
            </w:tcBorders>
            <w:shd w:fill="auto" w:val="clear"/>
            <w:vAlign w:val="top"/>
          </w:tcPr>
          <w:p w:rsidR="00000000" w:rsidDel="00000000" w:rsidP="00000000" w:rsidRDefault="00000000" w:rsidRPr="00000000" w14:paraId="000002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Время пуска, сек.</w:t>
            </w:r>
          </w:p>
        </w:tc>
        <w:tc>
          <w:tcPr>
            <w:gridSpan w:val="2"/>
            <w:tcBorders>
              <w:top w:color="000000" w:space="0" w:sz="6" w:val="single"/>
              <w:left w:color="000000" w:space="0" w:sz="6" w:val="single"/>
              <w:bottom w:color="000000" w:space="0" w:sz="12" w:val="single"/>
              <w:right w:color="000000" w:space="0" w:sz="6" w:val="single"/>
            </w:tcBorders>
            <w:shd w:fill="auto" w:val="clear"/>
            <w:vAlign w:val="top"/>
          </w:tcPr>
          <w:p w:rsidR="00000000" w:rsidDel="00000000" w:rsidP="00000000" w:rsidRDefault="00000000" w:rsidRPr="00000000" w14:paraId="000002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15</w:t>
            </w:r>
            <w:r w:rsidDel="00000000" w:rsidR="00000000" w:rsidRPr="00000000">
              <w:rPr>
                <w:rFonts w:ascii="Noto Sans Symbols" w:cs="Noto Sans Symbols" w:eastAsia="Noto Sans Symbols" w:hAnsi="Noto Sans Symbols"/>
                <w:b w:val="0"/>
                <w:i w:val="0"/>
                <w:smallCaps w:val="0"/>
                <w:strike w:val="0"/>
                <w:color w:val="000000"/>
                <w:sz w:val="22"/>
                <w:szCs w:val="22"/>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25</w:t>
            </w:r>
          </w:p>
        </w:tc>
        <w:tc>
          <w:tcPr>
            <w:gridSpan w:val="2"/>
            <w:tcBorders>
              <w:top w:color="000000" w:space="0" w:sz="6" w:val="single"/>
              <w:left w:color="000000" w:space="0" w:sz="6" w:val="single"/>
              <w:bottom w:color="000000" w:space="0" w:sz="12" w:val="single"/>
              <w:right w:color="000000" w:space="0" w:sz="6" w:val="single"/>
            </w:tcBorders>
            <w:shd w:fill="auto" w:val="clear"/>
            <w:vAlign w:val="top"/>
          </w:tcPr>
          <w:p w:rsidR="00000000" w:rsidDel="00000000" w:rsidP="00000000" w:rsidRDefault="00000000" w:rsidRPr="00000000" w14:paraId="000002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15</w:t>
            </w:r>
            <w:r w:rsidDel="00000000" w:rsidR="00000000" w:rsidRPr="00000000">
              <w:rPr>
                <w:rFonts w:ascii="Noto Sans Symbols" w:cs="Noto Sans Symbols" w:eastAsia="Noto Sans Symbols" w:hAnsi="Noto Sans Symbols"/>
                <w:b w:val="0"/>
                <w:i w:val="0"/>
                <w:smallCaps w:val="0"/>
                <w:strike w:val="0"/>
                <w:color w:val="000000"/>
                <w:sz w:val="22"/>
                <w:szCs w:val="22"/>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25</w:t>
            </w:r>
          </w:p>
        </w:tc>
        <w:tc>
          <w:tcPr>
            <w:tcBorders>
              <w:top w:color="000000" w:space="0" w:sz="6" w:val="single"/>
              <w:left w:color="000000" w:space="0" w:sz="6" w:val="single"/>
              <w:bottom w:color="000000" w:space="0" w:sz="12" w:val="single"/>
              <w:right w:color="000000" w:space="0" w:sz="12" w:val="single"/>
            </w:tcBorders>
            <w:shd w:fill="auto" w:val="clear"/>
            <w:vAlign w:val="top"/>
          </w:tcPr>
          <w:p w:rsidR="00000000" w:rsidDel="00000000" w:rsidP="00000000" w:rsidRDefault="00000000" w:rsidRPr="00000000" w14:paraId="000002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15</w:t>
            </w:r>
          </w:p>
        </w:tc>
      </w:tr>
    </w:tbl>
    <w:p w:rsidR="00000000" w:rsidDel="00000000" w:rsidP="00000000" w:rsidRDefault="00000000" w:rsidRPr="00000000" w14:paraId="000002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Характеристики тягодутьевых механизмов к/а ст. № 8</w:t>
      </w:r>
      <w:r w:rsidDel="00000000" w:rsidR="00000000" w:rsidRPr="00000000">
        <w:rPr>
          <w:rtl w:val="0"/>
        </w:rPr>
      </w:r>
    </w:p>
    <w:p w:rsidR="00000000" w:rsidDel="00000000" w:rsidP="00000000" w:rsidRDefault="00000000" w:rsidRPr="00000000" w14:paraId="000002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bl>
      <w:tblPr>
        <w:tblStyle w:val="Table6"/>
        <w:tblW w:w="9828.0" w:type="dxa"/>
        <w:jc w:val="left"/>
        <w:tblInd w:w="0.0" w:type="dxa"/>
        <w:tblBorders>
          <w:top w:color="000000" w:space="0" w:sz="12" w:val="single"/>
          <w:left w:color="000000" w:space="0" w:sz="12" w:val="single"/>
          <w:bottom w:color="000000" w:space="0" w:sz="12" w:val="single"/>
          <w:right w:color="000000" w:space="0" w:sz="12" w:val="single"/>
          <w:insideH w:color="000000" w:space="0" w:sz="6" w:val="single"/>
          <w:insideV w:color="000000" w:space="0" w:sz="6" w:val="single"/>
        </w:tblBorders>
        <w:tblLayout w:type="fixed"/>
        <w:tblLook w:val="0000"/>
      </w:tblPr>
      <w:tblGrid>
        <w:gridCol w:w="4968"/>
        <w:gridCol w:w="102"/>
        <w:gridCol w:w="1878"/>
        <w:gridCol w:w="106"/>
        <w:gridCol w:w="1514"/>
        <w:gridCol w:w="187"/>
        <w:gridCol w:w="1073"/>
        <w:tblGridChange w:id="0">
          <w:tblGrid>
            <w:gridCol w:w="4968"/>
            <w:gridCol w:w="102"/>
            <w:gridCol w:w="1878"/>
            <w:gridCol w:w="106"/>
            <w:gridCol w:w="1514"/>
            <w:gridCol w:w="187"/>
            <w:gridCol w:w="1073"/>
          </w:tblGrid>
        </w:tblGridChange>
      </w:tblGrid>
      <w:tr>
        <w:tc>
          <w:tcPr>
            <w:tcBorders>
              <w:top w:color="000000" w:space="0" w:sz="12" w:val="single"/>
              <w:left w:color="000000" w:space="0" w:sz="12" w:val="single"/>
              <w:bottom w:color="000000" w:space="0" w:sz="12" w:val="single"/>
              <w:right w:color="000000" w:space="0" w:sz="6" w:val="single"/>
            </w:tcBorders>
            <w:shd w:fill="auto" w:val="clear"/>
            <w:vAlign w:val="center"/>
          </w:tcPr>
          <w:p w:rsidR="00000000" w:rsidDel="00000000" w:rsidP="00000000" w:rsidRDefault="00000000" w:rsidRPr="00000000" w14:paraId="000002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Наименование основных параметров и размеров</w:t>
            </w:r>
          </w:p>
        </w:tc>
        <w:tc>
          <w:tcPr>
            <w:gridSpan w:val="2"/>
            <w:tcBorders>
              <w:top w:color="000000" w:space="0" w:sz="12" w:val="single"/>
              <w:left w:color="000000" w:space="0" w:sz="6" w:val="single"/>
              <w:bottom w:color="000000" w:space="0" w:sz="12" w:val="single"/>
              <w:right w:color="000000" w:space="0" w:sz="6" w:val="single"/>
            </w:tcBorders>
            <w:shd w:fill="auto" w:val="clear"/>
            <w:vAlign w:val="top"/>
          </w:tcPr>
          <w:p w:rsidR="00000000" w:rsidDel="00000000" w:rsidP="00000000" w:rsidRDefault="00000000" w:rsidRPr="00000000" w14:paraId="000002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7" w:right="-57"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Дымосос рециркуляции газов ДН-21</w:t>
            </w:r>
          </w:p>
        </w:tc>
        <w:tc>
          <w:tcPr>
            <w:gridSpan w:val="2"/>
            <w:tcBorders>
              <w:top w:color="000000" w:space="0" w:sz="12" w:val="single"/>
              <w:left w:color="000000" w:space="0" w:sz="6" w:val="single"/>
              <w:bottom w:color="000000" w:space="0" w:sz="12" w:val="single"/>
              <w:right w:color="000000" w:space="0" w:sz="6" w:val="single"/>
            </w:tcBorders>
            <w:shd w:fill="auto" w:val="clear"/>
            <w:vAlign w:val="center"/>
          </w:tcPr>
          <w:p w:rsidR="00000000" w:rsidDel="00000000" w:rsidP="00000000" w:rsidRDefault="00000000" w:rsidRPr="00000000" w14:paraId="000002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Дымосос </w:t>
            </w:r>
          </w:p>
          <w:p w:rsidR="00000000" w:rsidDel="00000000" w:rsidP="00000000" w:rsidRDefault="00000000" w:rsidRPr="00000000" w14:paraId="000002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ДОД-31,5Ф</w:t>
            </w:r>
          </w:p>
        </w:tc>
        <w:tc>
          <w:tcPr>
            <w:gridSpan w:val="2"/>
            <w:tcBorders>
              <w:top w:color="000000" w:space="0" w:sz="12" w:val="single"/>
              <w:left w:color="000000" w:space="0" w:sz="6" w:val="single"/>
              <w:bottom w:color="000000" w:space="0" w:sz="12" w:val="single"/>
              <w:right w:color="000000" w:space="0" w:sz="12" w:val="single"/>
            </w:tcBorders>
            <w:shd w:fill="auto" w:val="clear"/>
            <w:vAlign w:val="center"/>
          </w:tcPr>
          <w:p w:rsidR="00000000" w:rsidDel="00000000" w:rsidP="00000000" w:rsidRDefault="00000000" w:rsidRPr="00000000" w14:paraId="000002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7" w:right="-57"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Дутьевой вентилятор ВДН-28</w:t>
            </w:r>
          </w:p>
        </w:tc>
      </w:tr>
      <w:tr>
        <w:tc>
          <w:tcPr>
            <w:tcBorders>
              <w:top w:color="000000" w:space="0" w:sz="12" w:val="single"/>
              <w:left w:color="000000" w:space="0" w:sz="12" w:val="single"/>
              <w:bottom w:color="000000" w:space="0" w:sz="6" w:val="single"/>
              <w:right w:color="000000" w:space="0" w:sz="6" w:val="single"/>
            </w:tcBorders>
            <w:shd w:fill="auto" w:val="clear"/>
            <w:vAlign w:val="top"/>
          </w:tcPr>
          <w:p w:rsidR="00000000" w:rsidDel="00000000" w:rsidP="00000000" w:rsidRDefault="00000000" w:rsidRPr="00000000" w14:paraId="000002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Номинальная производительность, м</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superscript"/>
                <w:rtl w:val="0"/>
              </w:rPr>
              <w:t xml:space="preserve">3</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/час х 10</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superscript"/>
                <w:rtl w:val="0"/>
              </w:rPr>
              <w:t xml:space="preserve">3</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tc>
        <w:tc>
          <w:tcPr>
            <w:gridSpan w:val="2"/>
            <w:tcBorders>
              <w:top w:color="000000" w:space="0" w:sz="12" w:val="single"/>
              <w:left w:color="000000" w:space="0" w:sz="6" w:val="single"/>
              <w:bottom w:color="000000" w:space="0" w:sz="6" w:val="single"/>
              <w:right w:color="000000" w:space="0" w:sz="6" w:val="single"/>
            </w:tcBorders>
            <w:shd w:fill="auto" w:val="clear"/>
            <w:vAlign w:val="top"/>
          </w:tcPr>
          <w:p w:rsidR="00000000" w:rsidDel="00000000" w:rsidP="00000000" w:rsidRDefault="00000000" w:rsidRPr="00000000" w14:paraId="000002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122</w:t>
            </w:r>
          </w:p>
        </w:tc>
        <w:tc>
          <w:tcPr>
            <w:gridSpan w:val="2"/>
            <w:tcBorders>
              <w:top w:color="000000" w:space="0" w:sz="12"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2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850</w:t>
            </w:r>
            <w:r w:rsidDel="00000000" w:rsidR="00000000" w:rsidRPr="00000000">
              <w:rPr>
                <w:rFonts w:ascii="Noto Sans Symbols" w:cs="Noto Sans Symbols" w:eastAsia="Noto Sans Symbols" w:hAnsi="Noto Sans Symbols"/>
                <w:b w:val="0"/>
                <w:i w:val="0"/>
                <w:smallCaps w:val="0"/>
                <w:strike w:val="0"/>
                <w:color w:val="000000"/>
                <w:sz w:val="22"/>
                <w:szCs w:val="22"/>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985</w:t>
            </w:r>
          </w:p>
        </w:tc>
        <w:tc>
          <w:tcPr>
            <w:gridSpan w:val="2"/>
            <w:tcBorders>
              <w:top w:color="000000" w:space="0" w:sz="12" w:val="single"/>
              <w:left w:color="000000" w:space="0" w:sz="6" w:val="single"/>
              <w:bottom w:color="000000" w:space="0" w:sz="6" w:val="single"/>
              <w:right w:color="000000" w:space="0" w:sz="12" w:val="single"/>
            </w:tcBorders>
            <w:shd w:fill="auto" w:val="clear"/>
            <w:vAlign w:val="center"/>
          </w:tcPr>
          <w:p w:rsidR="00000000" w:rsidDel="00000000" w:rsidP="00000000" w:rsidRDefault="00000000" w:rsidRPr="00000000" w14:paraId="0000021B">
            <w:pPr>
              <w:keepNext w:val="0"/>
              <w:keepLines w:val="0"/>
              <w:widowControl w:val="1"/>
              <w:pBdr>
                <w:top w:space="0" w:sz="0" w:val="nil"/>
                <w:left w:space="0" w:sz="0" w:val="nil"/>
                <w:bottom w:space="0" w:sz="0" w:val="nil"/>
                <w:right w:space="0" w:sz="0" w:val="nil"/>
                <w:between w:space="0" w:sz="0" w:val="nil"/>
              </w:pBdr>
              <w:shd w:fill="auto" w:val="clear"/>
              <w:spacing w:after="20" w:before="4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393</w:t>
            </w:r>
          </w:p>
        </w:tc>
      </w:tr>
      <w:tr>
        <w:tc>
          <w:tcPr>
            <w:tcBorders>
              <w:top w:color="000000" w:space="0" w:sz="6" w:val="single"/>
              <w:left w:color="000000" w:space="0" w:sz="12" w:val="single"/>
              <w:bottom w:color="000000" w:space="0" w:sz="6" w:val="single"/>
              <w:right w:color="000000" w:space="0" w:sz="6" w:val="single"/>
            </w:tcBorders>
            <w:shd w:fill="auto" w:val="clear"/>
            <w:vAlign w:val="top"/>
          </w:tcPr>
          <w:p w:rsidR="00000000" w:rsidDel="00000000" w:rsidP="00000000" w:rsidRDefault="00000000" w:rsidRPr="00000000" w14:paraId="000002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Напор, мм вод.ст.</w:t>
            </w:r>
          </w:p>
        </w:tc>
        <w:tc>
          <w:tcPr>
            <w:gridSpan w:val="2"/>
            <w:tcBorders>
              <w:top w:color="000000" w:space="0" w:sz="6" w:val="single"/>
              <w:left w:color="000000" w:space="0" w:sz="6" w:val="single"/>
              <w:bottom w:color="000000" w:space="0" w:sz="6" w:val="single"/>
              <w:right w:color="000000" w:space="0" w:sz="6" w:val="single"/>
            </w:tcBorders>
            <w:shd w:fill="auto" w:val="clear"/>
            <w:vAlign w:val="top"/>
          </w:tcPr>
          <w:p w:rsidR="00000000" w:rsidDel="00000000" w:rsidP="00000000" w:rsidRDefault="00000000" w:rsidRPr="00000000" w14:paraId="000002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334</w:t>
            </w:r>
          </w:p>
        </w:tc>
        <w:tc>
          <w:tcPr>
            <w:gridSpan w:val="2"/>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2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372</w:t>
            </w:r>
            <w:r w:rsidDel="00000000" w:rsidR="00000000" w:rsidRPr="00000000">
              <w:rPr>
                <w:rFonts w:ascii="Noto Sans Symbols" w:cs="Noto Sans Symbols" w:eastAsia="Noto Sans Symbols" w:hAnsi="Noto Sans Symbols"/>
                <w:b w:val="0"/>
                <w:i w:val="0"/>
                <w:smallCaps w:val="0"/>
                <w:strike w:val="0"/>
                <w:color w:val="000000"/>
                <w:sz w:val="22"/>
                <w:szCs w:val="22"/>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500</w:t>
            </w:r>
          </w:p>
        </w:tc>
        <w:tc>
          <w:tcPr>
            <w:gridSpan w:val="2"/>
            <w:tcBorders>
              <w:top w:color="000000" w:space="0" w:sz="6" w:val="single"/>
              <w:left w:color="000000" w:space="0" w:sz="6" w:val="single"/>
              <w:bottom w:color="000000" w:space="0" w:sz="6" w:val="single"/>
              <w:right w:color="000000" w:space="0" w:sz="12" w:val="single"/>
            </w:tcBorders>
            <w:shd w:fill="auto" w:val="clear"/>
            <w:vAlign w:val="center"/>
          </w:tcPr>
          <w:p w:rsidR="00000000" w:rsidDel="00000000" w:rsidP="00000000" w:rsidRDefault="00000000" w:rsidRPr="00000000" w14:paraId="000002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471</w:t>
            </w:r>
          </w:p>
        </w:tc>
      </w:tr>
      <w:tr>
        <w:tc>
          <w:tcPr>
            <w:tcBorders>
              <w:top w:color="000000" w:space="0" w:sz="6" w:val="single"/>
              <w:left w:color="000000" w:space="0" w:sz="12" w:val="single"/>
              <w:bottom w:color="000000" w:space="0" w:sz="6" w:val="single"/>
              <w:right w:color="000000" w:space="0" w:sz="6" w:val="single"/>
            </w:tcBorders>
            <w:shd w:fill="auto" w:val="clear"/>
            <w:vAlign w:val="top"/>
          </w:tcPr>
          <w:p w:rsidR="00000000" w:rsidDel="00000000" w:rsidP="00000000" w:rsidRDefault="00000000" w:rsidRPr="00000000" w14:paraId="000002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Частота вращения ротора, об/мин.</w:t>
            </w:r>
          </w:p>
        </w:tc>
        <w:tc>
          <w:tcPr>
            <w:gridSpan w:val="2"/>
            <w:tcBorders>
              <w:top w:color="000000" w:space="0" w:sz="6" w:val="single"/>
              <w:left w:color="000000" w:space="0" w:sz="6" w:val="single"/>
              <w:bottom w:color="000000" w:space="0" w:sz="6" w:val="single"/>
              <w:right w:color="000000" w:space="0" w:sz="6" w:val="single"/>
            </w:tcBorders>
            <w:shd w:fill="auto" w:val="clear"/>
            <w:vAlign w:val="top"/>
          </w:tcPr>
          <w:p w:rsidR="00000000" w:rsidDel="00000000" w:rsidP="00000000" w:rsidRDefault="00000000" w:rsidRPr="00000000" w14:paraId="000002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1000</w:t>
            </w:r>
          </w:p>
        </w:tc>
        <w:tc>
          <w:tcPr>
            <w:gridSpan w:val="2"/>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2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495</w:t>
            </w:r>
          </w:p>
        </w:tc>
        <w:tc>
          <w:tcPr>
            <w:gridSpan w:val="2"/>
            <w:tcBorders>
              <w:top w:color="000000" w:space="0" w:sz="6" w:val="single"/>
              <w:left w:color="000000" w:space="0" w:sz="6" w:val="single"/>
              <w:bottom w:color="000000" w:space="0" w:sz="6" w:val="single"/>
              <w:right w:color="000000" w:space="0" w:sz="12" w:val="single"/>
            </w:tcBorders>
            <w:shd w:fill="auto" w:val="clear"/>
            <w:vAlign w:val="center"/>
          </w:tcPr>
          <w:p w:rsidR="00000000" w:rsidDel="00000000" w:rsidP="00000000" w:rsidRDefault="00000000" w:rsidRPr="00000000" w14:paraId="000002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750/600</w:t>
            </w:r>
          </w:p>
        </w:tc>
      </w:tr>
      <w:tr>
        <w:tc>
          <w:tcPr>
            <w:tcBorders>
              <w:top w:color="000000" w:space="0" w:sz="6" w:val="single"/>
              <w:left w:color="000000" w:space="0" w:sz="12" w:val="single"/>
              <w:bottom w:color="000000" w:space="0" w:sz="6" w:val="single"/>
              <w:right w:color="000000" w:space="0" w:sz="6" w:val="single"/>
            </w:tcBorders>
            <w:shd w:fill="auto" w:val="clear"/>
            <w:vAlign w:val="top"/>
          </w:tcPr>
          <w:p w:rsidR="00000000" w:rsidDel="00000000" w:rsidP="00000000" w:rsidRDefault="00000000" w:rsidRPr="00000000" w14:paraId="000002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КПД, %</w:t>
            </w:r>
          </w:p>
        </w:tc>
        <w:tc>
          <w:tcPr>
            <w:gridSpan w:val="2"/>
            <w:tcBorders>
              <w:top w:color="000000" w:space="0" w:sz="6" w:val="single"/>
              <w:left w:color="000000" w:space="0" w:sz="6" w:val="single"/>
              <w:bottom w:color="000000" w:space="0" w:sz="6" w:val="single"/>
              <w:right w:color="000000" w:space="0" w:sz="6" w:val="single"/>
            </w:tcBorders>
            <w:shd w:fill="auto" w:val="clear"/>
            <w:vAlign w:val="top"/>
          </w:tcPr>
          <w:p w:rsidR="00000000" w:rsidDel="00000000" w:rsidP="00000000" w:rsidRDefault="00000000" w:rsidRPr="00000000" w14:paraId="000002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80</w:t>
            </w:r>
          </w:p>
        </w:tc>
        <w:tc>
          <w:tcPr>
            <w:gridSpan w:val="2"/>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2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80,5</w:t>
            </w:r>
          </w:p>
        </w:tc>
        <w:tc>
          <w:tcPr>
            <w:gridSpan w:val="2"/>
            <w:tcBorders>
              <w:top w:color="000000" w:space="0" w:sz="6" w:val="single"/>
              <w:left w:color="000000" w:space="0" w:sz="6" w:val="single"/>
              <w:bottom w:color="000000" w:space="0" w:sz="6" w:val="single"/>
              <w:right w:color="000000" w:space="0" w:sz="12" w:val="single"/>
            </w:tcBorders>
            <w:shd w:fill="auto" w:val="clear"/>
            <w:vAlign w:val="center"/>
          </w:tcPr>
          <w:p w:rsidR="00000000" w:rsidDel="00000000" w:rsidP="00000000" w:rsidRDefault="00000000" w:rsidRPr="00000000" w14:paraId="000002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82</w:t>
            </w:r>
          </w:p>
        </w:tc>
      </w:tr>
      <w:tr>
        <w:tc>
          <w:tcPr>
            <w:tcBorders>
              <w:top w:color="000000" w:space="0" w:sz="6" w:val="single"/>
              <w:left w:color="000000" w:space="0" w:sz="12" w:val="single"/>
              <w:bottom w:color="000000" w:space="0" w:sz="6" w:val="single"/>
              <w:right w:color="000000" w:space="0" w:sz="6" w:val="single"/>
            </w:tcBorders>
            <w:shd w:fill="auto" w:val="clear"/>
            <w:vAlign w:val="top"/>
          </w:tcPr>
          <w:p w:rsidR="00000000" w:rsidDel="00000000" w:rsidP="00000000" w:rsidRDefault="00000000" w:rsidRPr="00000000" w14:paraId="000002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Допустимая температура газов, воздуха, </w:t>
            </w:r>
            <w:r w:rsidDel="00000000" w:rsidR="00000000" w:rsidRPr="00000000">
              <w:rPr>
                <w:rFonts w:ascii="Noto Sans Symbols" w:cs="Noto Sans Symbols" w:eastAsia="Noto Sans Symbols" w:hAnsi="Noto Sans Symbols"/>
                <w:b w:val="0"/>
                <w:i w:val="0"/>
                <w:smallCaps w:val="0"/>
                <w:strike w:val="0"/>
                <w:color w:val="000000"/>
                <w:sz w:val="22"/>
                <w:szCs w:val="22"/>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С</w:t>
            </w:r>
          </w:p>
        </w:tc>
        <w:tc>
          <w:tcPr>
            <w:gridSpan w:val="2"/>
            <w:tcBorders>
              <w:top w:color="000000" w:space="0" w:sz="6" w:val="single"/>
              <w:left w:color="000000" w:space="0" w:sz="6" w:val="single"/>
              <w:bottom w:color="000000" w:space="0" w:sz="6" w:val="single"/>
              <w:right w:color="000000" w:space="0" w:sz="6" w:val="single"/>
            </w:tcBorders>
            <w:shd w:fill="auto" w:val="clear"/>
            <w:vAlign w:val="top"/>
          </w:tcPr>
          <w:p w:rsidR="00000000" w:rsidDel="00000000" w:rsidP="00000000" w:rsidRDefault="00000000" w:rsidRPr="00000000" w14:paraId="000002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200</w:t>
            </w:r>
          </w:p>
        </w:tc>
        <w:tc>
          <w:tcPr>
            <w:gridSpan w:val="2"/>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2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200</w:t>
            </w:r>
          </w:p>
        </w:tc>
        <w:tc>
          <w:tcPr>
            <w:gridSpan w:val="2"/>
            <w:tcBorders>
              <w:top w:color="000000" w:space="0" w:sz="6" w:val="single"/>
              <w:left w:color="000000" w:space="0" w:sz="6" w:val="single"/>
              <w:bottom w:color="000000" w:space="0" w:sz="6" w:val="single"/>
              <w:right w:color="000000" w:space="0" w:sz="12" w:val="single"/>
            </w:tcBorders>
            <w:shd w:fill="auto" w:val="clear"/>
            <w:vAlign w:val="center"/>
          </w:tcPr>
          <w:p w:rsidR="00000000" w:rsidDel="00000000" w:rsidP="00000000" w:rsidRDefault="00000000" w:rsidRPr="00000000" w14:paraId="000002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250</w:t>
            </w:r>
          </w:p>
        </w:tc>
      </w:tr>
      <w:tr>
        <w:tc>
          <w:tcPr>
            <w:tcBorders>
              <w:top w:color="000000" w:space="0" w:sz="6" w:val="single"/>
              <w:left w:color="000000" w:space="0" w:sz="12" w:val="single"/>
              <w:bottom w:color="000000" w:space="0" w:sz="6" w:val="single"/>
              <w:right w:color="000000" w:space="0" w:sz="6" w:val="single"/>
            </w:tcBorders>
            <w:shd w:fill="auto" w:val="clear"/>
            <w:vAlign w:val="top"/>
          </w:tcPr>
          <w:p w:rsidR="00000000" w:rsidDel="00000000" w:rsidP="00000000" w:rsidRDefault="00000000" w:rsidRPr="00000000" w14:paraId="000002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Диаметр рабочего колеса, мм</w:t>
            </w:r>
          </w:p>
        </w:tc>
        <w:tc>
          <w:tcPr>
            <w:gridSpan w:val="2"/>
            <w:tcBorders>
              <w:top w:color="000000" w:space="0" w:sz="6" w:val="single"/>
              <w:left w:color="000000" w:space="0" w:sz="6" w:val="single"/>
              <w:bottom w:color="000000" w:space="0" w:sz="6" w:val="single"/>
              <w:right w:color="000000" w:space="0" w:sz="6" w:val="single"/>
            </w:tcBorders>
            <w:shd w:fill="auto" w:val="clear"/>
            <w:vAlign w:val="top"/>
          </w:tcPr>
          <w:p w:rsidR="00000000" w:rsidDel="00000000" w:rsidP="00000000" w:rsidRDefault="00000000" w:rsidRPr="00000000" w14:paraId="000002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2100</w:t>
            </w:r>
          </w:p>
        </w:tc>
        <w:tc>
          <w:tcPr>
            <w:gridSpan w:val="2"/>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2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3156</w:t>
            </w:r>
          </w:p>
        </w:tc>
        <w:tc>
          <w:tcPr>
            <w:gridSpan w:val="2"/>
            <w:tcBorders>
              <w:top w:color="000000" w:space="0" w:sz="6" w:val="single"/>
              <w:left w:color="000000" w:space="0" w:sz="6" w:val="single"/>
              <w:bottom w:color="000000" w:space="0" w:sz="6" w:val="single"/>
              <w:right w:color="000000" w:space="0" w:sz="12" w:val="single"/>
            </w:tcBorders>
            <w:shd w:fill="auto" w:val="clear"/>
            <w:vAlign w:val="center"/>
          </w:tcPr>
          <w:p w:rsidR="00000000" w:rsidDel="00000000" w:rsidP="00000000" w:rsidRDefault="00000000" w:rsidRPr="00000000" w14:paraId="000002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2800</w:t>
            </w:r>
          </w:p>
        </w:tc>
      </w:tr>
      <w:tr>
        <w:tc>
          <w:tcPr>
            <w:tcBorders>
              <w:top w:color="000000" w:space="0" w:sz="6" w:val="single"/>
              <w:left w:color="000000" w:space="0" w:sz="12" w:val="single"/>
              <w:bottom w:color="000000" w:space="0" w:sz="6" w:val="single"/>
              <w:right w:color="000000" w:space="0" w:sz="6" w:val="single"/>
            </w:tcBorders>
            <w:shd w:fill="auto" w:val="clear"/>
            <w:vAlign w:val="top"/>
          </w:tcPr>
          <w:p w:rsidR="00000000" w:rsidDel="00000000" w:rsidP="00000000" w:rsidRDefault="00000000" w:rsidRPr="00000000" w14:paraId="000002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Число лопаток, шт.</w:t>
            </w:r>
          </w:p>
        </w:tc>
        <w:tc>
          <w:tcPr>
            <w:gridSpan w:val="2"/>
            <w:tcBorders>
              <w:top w:color="000000" w:space="0" w:sz="6" w:val="single"/>
              <w:left w:color="000000" w:space="0" w:sz="6" w:val="single"/>
              <w:bottom w:color="000000" w:space="0" w:sz="6" w:val="single"/>
              <w:right w:color="000000" w:space="0" w:sz="6" w:val="single"/>
            </w:tcBorders>
            <w:shd w:fill="auto" w:val="clear"/>
            <w:vAlign w:val="top"/>
          </w:tcPr>
          <w:p w:rsidR="00000000" w:rsidDel="00000000" w:rsidP="00000000" w:rsidRDefault="00000000" w:rsidRPr="00000000" w14:paraId="000002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16</w:t>
            </w:r>
          </w:p>
        </w:tc>
        <w:tc>
          <w:tcPr>
            <w:gridSpan w:val="2"/>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2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12" w:val="single"/>
            </w:tcBorders>
            <w:shd w:fill="auto" w:val="clear"/>
            <w:vAlign w:val="center"/>
          </w:tcPr>
          <w:p w:rsidR="00000000" w:rsidDel="00000000" w:rsidP="00000000" w:rsidRDefault="00000000" w:rsidRPr="00000000" w14:paraId="000002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16</w:t>
            </w:r>
          </w:p>
        </w:tc>
      </w:tr>
      <w:tr>
        <w:tc>
          <w:tcPr>
            <w:tcBorders>
              <w:top w:color="000000" w:space="0" w:sz="6" w:val="single"/>
              <w:left w:color="000000" w:space="0" w:sz="12" w:val="single"/>
              <w:bottom w:color="000000" w:space="0" w:sz="6" w:val="single"/>
              <w:right w:color="000000" w:space="0" w:sz="6" w:val="single"/>
            </w:tcBorders>
            <w:shd w:fill="auto" w:val="clear"/>
            <w:vAlign w:val="top"/>
          </w:tcPr>
          <w:p w:rsidR="00000000" w:rsidDel="00000000" w:rsidP="00000000" w:rsidRDefault="00000000" w:rsidRPr="00000000" w14:paraId="000002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Тип приводной муфты</w:t>
            </w:r>
          </w:p>
        </w:tc>
        <w:tc>
          <w:tcPr>
            <w:gridSpan w:val="2"/>
            <w:tcBorders>
              <w:top w:color="000000" w:space="0" w:sz="6" w:val="single"/>
              <w:left w:color="000000" w:space="0" w:sz="6" w:val="single"/>
              <w:bottom w:color="000000" w:space="0" w:sz="6" w:val="single"/>
              <w:right w:color="000000" w:space="0" w:sz="6" w:val="single"/>
            </w:tcBorders>
            <w:shd w:fill="auto" w:val="clear"/>
            <w:vAlign w:val="top"/>
          </w:tcPr>
          <w:p w:rsidR="00000000" w:rsidDel="00000000" w:rsidP="00000000" w:rsidRDefault="00000000" w:rsidRPr="00000000" w14:paraId="000002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2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Упругая</w:t>
            </w:r>
          </w:p>
        </w:tc>
        <w:tc>
          <w:tcPr>
            <w:gridSpan w:val="2"/>
            <w:tcBorders>
              <w:top w:color="000000" w:space="0" w:sz="6" w:val="single"/>
              <w:left w:color="000000" w:space="0" w:sz="6" w:val="single"/>
              <w:bottom w:color="000000" w:space="0" w:sz="6" w:val="single"/>
              <w:right w:color="000000" w:space="0" w:sz="12" w:val="single"/>
            </w:tcBorders>
            <w:shd w:fill="auto" w:val="clear"/>
            <w:vAlign w:val="center"/>
          </w:tcPr>
          <w:p w:rsidR="00000000" w:rsidDel="00000000" w:rsidP="00000000" w:rsidRDefault="00000000" w:rsidRPr="00000000" w14:paraId="000002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Упругая</w:t>
            </w:r>
          </w:p>
        </w:tc>
      </w:tr>
      <w:tr>
        <w:tc>
          <w:tcPr>
            <w:tcBorders>
              <w:top w:color="000000" w:space="0" w:sz="6" w:val="single"/>
              <w:left w:color="000000" w:space="0" w:sz="12" w:val="single"/>
              <w:bottom w:color="000000" w:space="0" w:sz="6" w:val="single"/>
              <w:right w:color="000000" w:space="0" w:sz="6" w:val="single"/>
            </w:tcBorders>
            <w:shd w:fill="auto" w:val="clear"/>
            <w:vAlign w:val="top"/>
          </w:tcPr>
          <w:p w:rsidR="00000000" w:rsidDel="00000000" w:rsidP="00000000" w:rsidRDefault="00000000" w:rsidRPr="00000000" w14:paraId="000002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Направляющий аппарат, тип</w:t>
            </w:r>
          </w:p>
        </w:tc>
        <w:tc>
          <w:tcPr>
            <w:gridSpan w:val="2"/>
            <w:tcBorders>
              <w:top w:color="000000" w:space="0" w:sz="6" w:val="single"/>
              <w:left w:color="000000" w:space="0" w:sz="6" w:val="single"/>
              <w:bottom w:color="000000" w:space="0" w:sz="6" w:val="single"/>
              <w:right w:color="000000" w:space="0" w:sz="6" w:val="single"/>
            </w:tcBorders>
            <w:shd w:fill="auto" w:val="clear"/>
            <w:vAlign w:val="top"/>
          </w:tcPr>
          <w:p w:rsidR="00000000" w:rsidDel="00000000" w:rsidP="00000000" w:rsidRDefault="00000000" w:rsidRPr="00000000" w14:paraId="000002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Радиальный</w:t>
            </w:r>
          </w:p>
        </w:tc>
        <w:tc>
          <w:tcPr>
            <w:gridSpan w:val="2"/>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2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Осевой</w:t>
            </w:r>
          </w:p>
        </w:tc>
        <w:tc>
          <w:tcPr>
            <w:gridSpan w:val="2"/>
            <w:tcBorders>
              <w:top w:color="000000" w:space="0" w:sz="6" w:val="single"/>
              <w:left w:color="000000" w:space="0" w:sz="6" w:val="single"/>
              <w:bottom w:color="000000" w:space="0" w:sz="6" w:val="single"/>
              <w:right w:color="000000" w:space="0" w:sz="12" w:val="single"/>
            </w:tcBorders>
            <w:shd w:fill="auto" w:val="clear"/>
            <w:vAlign w:val="center"/>
          </w:tcPr>
          <w:p w:rsidR="00000000" w:rsidDel="00000000" w:rsidP="00000000" w:rsidRDefault="00000000" w:rsidRPr="00000000" w14:paraId="000002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Радиальный</w:t>
            </w:r>
          </w:p>
        </w:tc>
      </w:tr>
      <w:tr>
        <w:tc>
          <w:tcPr>
            <w:gridSpan w:val="7"/>
            <w:tcBorders>
              <w:top w:color="000000" w:space="0" w:sz="6" w:val="single"/>
              <w:left w:color="000000" w:space="0" w:sz="12" w:val="single"/>
              <w:bottom w:color="000000" w:space="0" w:sz="6" w:val="single"/>
              <w:right w:color="000000" w:space="0" w:sz="12" w:val="single"/>
            </w:tcBorders>
            <w:shd w:fill="auto" w:val="clear"/>
            <w:vAlign w:val="top"/>
          </w:tcPr>
          <w:p w:rsidR="00000000" w:rsidDel="00000000" w:rsidP="00000000" w:rsidRDefault="00000000" w:rsidRPr="00000000" w14:paraId="000002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ЭЛЕКТРОДВИГАТЕЛЬ</w:t>
            </w:r>
          </w:p>
        </w:tc>
      </w:tr>
      <w:tr>
        <w:tc>
          <w:tcPr>
            <w:gridSpan w:val="2"/>
            <w:tcBorders>
              <w:top w:color="000000" w:space="0" w:sz="6" w:val="single"/>
              <w:left w:color="000000" w:space="0" w:sz="12" w:val="single"/>
              <w:bottom w:color="000000" w:space="0" w:sz="6" w:val="single"/>
              <w:right w:color="000000" w:space="0" w:sz="6" w:val="single"/>
            </w:tcBorders>
            <w:shd w:fill="auto" w:val="clear"/>
            <w:vAlign w:val="top"/>
          </w:tcPr>
          <w:p w:rsidR="00000000" w:rsidDel="00000000" w:rsidP="00000000" w:rsidRDefault="00000000" w:rsidRPr="00000000" w14:paraId="000002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Тип</w:t>
            </w:r>
          </w:p>
        </w:tc>
        <w:tc>
          <w:tcPr>
            <w:gridSpan w:val="2"/>
            <w:tcBorders>
              <w:top w:color="000000" w:space="0" w:sz="6" w:val="single"/>
              <w:left w:color="000000" w:space="0" w:sz="6" w:val="single"/>
              <w:bottom w:color="000000" w:space="0" w:sz="6" w:val="single"/>
              <w:right w:color="000000" w:space="0" w:sz="6" w:val="single"/>
            </w:tcBorders>
            <w:shd w:fill="auto" w:val="clear"/>
            <w:vAlign w:val="top"/>
          </w:tcPr>
          <w:p w:rsidR="00000000" w:rsidDel="00000000" w:rsidP="00000000" w:rsidRDefault="00000000" w:rsidRPr="00000000" w14:paraId="000002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7" w:right="-57"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ДА30-13-42-8</w:t>
            </w:r>
          </w:p>
        </w:tc>
        <w:tc>
          <w:tcPr>
            <w:gridSpan w:val="2"/>
            <w:tcBorders>
              <w:top w:color="000000" w:space="0" w:sz="6" w:val="single"/>
              <w:left w:color="000000" w:space="0" w:sz="6" w:val="single"/>
              <w:bottom w:color="000000" w:space="0" w:sz="6" w:val="single"/>
              <w:right w:color="000000" w:space="0" w:sz="6" w:val="single"/>
            </w:tcBorders>
            <w:shd w:fill="auto" w:val="clear"/>
            <w:vAlign w:val="top"/>
          </w:tcPr>
          <w:p w:rsidR="00000000" w:rsidDel="00000000" w:rsidP="00000000" w:rsidRDefault="00000000" w:rsidRPr="00000000" w14:paraId="000002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7" w:right="-57"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АДО-2000-6000-12</w:t>
            </w:r>
          </w:p>
        </w:tc>
        <w:tc>
          <w:tcPr>
            <w:tcBorders>
              <w:top w:color="000000" w:space="0" w:sz="6" w:val="single"/>
              <w:left w:color="000000" w:space="0" w:sz="6" w:val="single"/>
              <w:bottom w:color="000000" w:space="0" w:sz="6" w:val="single"/>
              <w:right w:color="000000" w:space="0" w:sz="12" w:val="single"/>
            </w:tcBorders>
            <w:shd w:fill="auto" w:val="clear"/>
            <w:vAlign w:val="top"/>
          </w:tcPr>
          <w:p w:rsidR="00000000" w:rsidDel="00000000" w:rsidP="00000000" w:rsidRDefault="00000000" w:rsidRPr="00000000" w14:paraId="000002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ДА30-2-17-64</w:t>
            </w:r>
          </w:p>
        </w:tc>
      </w:tr>
      <w:tr>
        <w:tc>
          <w:tcPr>
            <w:gridSpan w:val="2"/>
            <w:tcBorders>
              <w:top w:color="000000" w:space="0" w:sz="6" w:val="single"/>
              <w:left w:color="000000" w:space="0" w:sz="12" w:val="single"/>
              <w:bottom w:color="000000" w:space="0" w:sz="6" w:val="single"/>
              <w:right w:color="000000" w:space="0" w:sz="6" w:val="single"/>
            </w:tcBorders>
            <w:shd w:fill="auto" w:val="clear"/>
            <w:vAlign w:val="top"/>
          </w:tcPr>
          <w:p w:rsidR="00000000" w:rsidDel="00000000" w:rsidP="00000000" w:rsidRDefault="00000000" w:rsidRPr="00000000" w14:paraId="000002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Мощность Р</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subscript"/>
                <w:rtl w:val="0"/>
              </w:rPr>
              <w:t xml:space="preserve">ном</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 1-я ск/2-я ск. (если есть), кВт                                 </w:t>
            </w:r>
          </w:p>
        </w:tc>
        <w:tc>
          <w:tcPr>
            <w:gridSpan w:val="2"/>
            <w:tcBorders>
              <w:top w:color="000000" w:space="0" w:sz="6" w:val="single"/>
              <w:left w:color="000000" w:space="0" w:sz="6" w:val="single"/>
              <w:bottom w:color="000000" w:space="0" w:sz="6" w:val="single"/>
              <w:right w:color="000000" w:space="0" w:sz="6" w:val="single"/>
            </w:tcBorders>
            <w:shd w:fill="auto" w:val="clear"/>
            <w:vAlign w:val="top"/>
          </w:tcPr>
          <w:p w:rsidR="00000000" w:rsidDel="00000000" w:rsidP="00000000" w:rsidRDefault="00000000" w:rsidRPr="00000000" w14:paraId="000002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400</w:t>
            </w:r>
          </w:p>
        </w:tc>
        <w:tc>
          <w:tcPr>
            <w:gridSpan w:val="2"/>
            <w:tcBorders>
              <w:top w:color="000000" w:space="0" w:sz="6" w:val="single"/>
              <w:left w:color="000000" w:space="0" w:sz="6" w:val="single"/>
              <w:bottom w:color="000000" w:space="0" w:sz="6" w:val="single"/>
              <w:right w:color="000000" w:space="0" w:sz="6" w:val="single"/>
            </w:tcBorders>
            <w:shd w:fill="auto" w:val="clear"/>
            <w:vAlign w:val="top"/>
          </w:tcPr>
          <w:p w:rsidR="00000000" w:rsidDel="00000000" w:rsidP="00000000" w:rsidRDefault="00000000" w:rsidRPr="00000000" w14:paraId="000002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2000</w:t>
            </w:r>
          </w:p>
        </w:tc>
        <w:tc>
          <w:tcPr>
            <w:tcBorders>
              <w:top w:color="000000" w:space="0" w:sz="6" w:val="single"/>
              <w:left w:color="000000" w:space="0" w:sz="6" w:val="single"/>
              <w:bottom w:color="000000" w:space="0" w:sz="6" w:val="single"/>
              <w:right w:color="000000" w:space="0" w:sz="12" w:val="single"/>
            </w:tcBorders>
            <w:shd w:fill="auto" w:val="clear"/>
            <w:vAlign w:val="top"/>
          </w:tcPr>
          <w:p w:rsidR="00000000" w:rsidDel="00000000" w:rsidP="00000000" w:rsidRDefault="00000000" w:rsidRPr="00000000" w14:paraId="000002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400/800</w:t>
            </w:r>
          </w:p>
        </w:tc>
      </w:tr>
      <w:tr>
        <w:tc>
          <w:tcPr>
            <w:gridSpan w:val="2"/>
            <w:tcBorders>
              <w:top w:color="000000" w:space="0" w:sz="6" w:val="single"/>
              <w:left w:color="000000" w:space="0" w:sz="12" w:val="single"/>
              <w:bottom w:color="000000" w:space="0" w:sz="6" w:val="single"/>
              <w:right w:color="000000" w:space="0" w:sz="6" w:val="single"/>
            </w:tcBorders>
            <w:shd w:fill="auto" w:val="clear"/>
            <w:vAlign w:val="top"/>
          </w:tcPr>
          <w:p w:rsidR="00000000" w:rsidDel="00000000" w:rsidP="00000000" w:rsidRDefault="00000000" w:rsidRPr="00000000" w14:paraId="000002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Сила тока Iном. – 1-я ск/2-я ск. (если есть), А                                 </w:t>
            </w:r>
          </w:p>
        </w:tc>
        <w:tc>
          <w:tcPr>
            <w:gridSpan w:val="2"/>
            <w:tcBorders>
              <w:top w:color="000000" w:space="0" w:sz="6" w:val="single"/>
              <w:left w:color="000000" w:space="0" w:sz="6" w:val="single"/>
              <w:bottom w:color="000000" w:space="0" w:sz="6" w:val="single"/>
              <w:right w:color="000000" w:space="0" w:sz="6" w:val="single"/>
            </w:tcBorders>
            <w:shd w:fill="auto" w:val="clear"/>
            <w:vAlign w:val="top"/>
          </w:tcPr>
          <w:p w:rsidR="00000000" w:rsidDel="00000000" w:rsidP="00000000" w:rsidRDefault="00000000" w:rsidRPr="00000000" w14:paraId="000002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48</w:t>
            </w:r>
          </w:p>
        </w:tc>
        <w:tc>
          <w:tcPr>
            <w:gridSpan w:val="2"/>
            <w:tcBorders>
              <w:top w:color="000000" w:space="0" w:sz="6" w:val="single"/>
              <w:left w:color="000000" w:space="0" w:sz="6" w:val="single"/>
              <w:bottom w:color="000000" w:space="0" w:sz="6" w:val="single"/>
              <w:right w:color="000000" w:space="0" w:sz="6" w:val="single"/>
            </w:tcBorders>
            <w:shd w:fill="auto" w:val="clear"/>
            <w:vAlign w:val="top"/>
          </w:tcPr>
          <w:p w:rsidR="00000000" w:rsidDel="00000000" w:rsidP="00000000" w:rsidRDefault="00000000" w:rsidRPr="00000000" w14:paraId="000002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258,8</w:t>
            </w:r>
          </w:p>
        </w:tc>
        <w:tc>
          <w:tcPr>
            <w:tcBorders>
              <w:top w:color="000000" w:space="0" w:sz="6" w:val="single"/>
              <w:left w:color="000000" w:space="0" w:sz="6" w:val="single"/>
              <w:bottom w:color="000000" w:space="0" w:sz="6" w:val="single"/>
              <w:right w:color="000000" w:space="0" w:sz="12" w:val="single"/>
            </w:tcBorders>
            <w:shd w:fill="auto" w:val="clear"/>
            <w:vAlign w:val="top"/>
          </w:tcPr>
          <w:p w:rsidR="00000000" w:rsidDel="00000000" w:rsidP="00000000" w:rsidRDefault="00000000" w:rsidRPr="00000000" w14:paraId="0000027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53/96</w:t>
            </w:r>
          </w:p>
        </w:tc>
      </w:tr>
      <w:tr>
        <w:tc>
          <w:tcPr>
            <w:gridSpan w:val="2"/>
            <w:tcBorders>
              <w:top w:color="000000" w:space="0" w:sz="6" w:val="single"/>
              <w:left w:color="000000" w:space="0" w:sz="12" w:val="single"/>
              <w:bottom w:color="000000" w:space="0" w:sz="6" w:val="single"/>
              <w:right w:color="000000" w:space="0" w:sz="6" w:val="single"/>
            </w:tcBorders>
            <w:shd w:fill="auto" w:val="clear"/>
            <w:vAlign w:val="top"/>
          </w:tcPr>
          <w:p w:rsidR="00000000" w:rsidDel="00000000" w:rsidP="00000000" w:rsidRDefault="00000000" w:rsidRPr="00000000" w14:paraId="000002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Напряжение, В</w:t>
            </w:r>
          </w:p>
        </w:tc>
        <w:tc>
          <w:tcPr>
            <w:gridSpan w:val="2"/>
            <w:tcBorders>
              <w:top w:color="000000" w:space="0" w:sz="6" w:val="single"/>
              <w:left w:color="000000" w:space="0" w:sz="6" w:val="single"/>
              <w:bottom w:color="000000" w:space="0" w:sz="6" w:val="single"/>
              <w:right w:color="000000" w:space="0" w:sz="6" w:val="single"/>
            </w:tcBorders>
            <w:shd w:fill="auto" w:val="clear"/>
            <w:vAlign w:val="top"/>
          </w:tcPr>
          <w:p w:rsidR="00000000" w:rsidDel="00000000" w:rsidP="00000000" w:rsidRDefault="00000000" w:rsidRPr="00000000" w14:paraId="0000027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6000</w:t>
            </w:r>
          </w:p>
        </w:tc>
        <w:tc>
          <w:tcPr>
            <w:gridSpan w:val="2"/>
            <w:tcBorders>
              <w:top w:color="000000" w:space="0" w:sz="6" w:val="single"/>
              <w:left w:color="000000" w:space="0" w:sz="6" w:val="single"/>
              <w:bottom w:color="000000" w:space="0" w:sz="6" w:val="single"/>
              <w:right w:color="000000" w:space="0" w:sz="6" w:val="single"/>
            </w:tcBorders>
            <w:shd w:fill="auto" w:val="clear"/>
            <w:vAlign w:val="top"/>
          </w:tcPr>
          <w:p w:rsidR="00000000" w:rsidDel="00000000" w:rsidP="00000000" w:rsidRDefault="00000000" w:rsidRPr="00000000" w14:paraId="00000275">
            <w:pPr>
              <w:keepNext w:val="0"/>
              <w:keepLines w:val="0"/>
              <w:widowControl w:val="1"/>
              <w:pBdr>
                <w:top w:space="0" w:sz="0" w:val="nil"/>
                <w:left w:space="0" w:sz="0" w:val="nil"/>
                <w:bottom w:space="0" w:sz="0" w:val="nil"/>
                <w:right w:space="0" w:sz="0" w:val="nil"/>
                <w:between w:space="0" w:sz="0" w:val="nil"/>
              </w:pBdr>
              <w:shd w:fill="auto" w:val="clear"/>
              <w:spacing w:after="20" w:before="4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6000</w:t>
            </w:r>
          </w:p>
        </w:tc>
        <w:tc>
          <w:tcPr>
            <w:tcBorders>
              <w:top w:color="000000" w:space="0" w:sz="6" w:val="single"/>
              <w:left w:color="000000" w:space="0" w:sz="6" w:val="single"/>
              <w:bottom w:color="000000" w:space="0" w:sz="6" w:val="single"/>
              <w:right w:color="000000" w:space="0" w:sz="12" w:val="single"/>
            </w:tcBorders>
            <w:shd w:fill="auto" w:val="clear"/>
            <w:vAlign w:val="top"/>
          </w:tcPr>
          <w:p w:rsidR="00000000" w:rsidDel="00000000" w:rsidP="00000000" w:rsidRDefault="00000000" w:rsidRPr="00000000" w14:paraId="0000027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6000</w:t>
            </w:r>
          </w:p>
        </w:tc>
      </w:tr>
      <w:tr>
        <w:tc>
          <w:tcPr>
            <w:gridSpan w:val="2"/>
            <w:tcBorders>
              <w:top w:color="000000" w:space="0" w:sz="6" w:val="single"/>
              <w:left w:color="000000" w:space="0" w:sz="12" w:val="single"/>
              <w:bottom w:color="000000" w:space="0" w:sz="12" w:val="single"/>
              <w:right w:color="000000" w:space="0" w:sz="6" w:val="single"/>
            </w:tcBorders>
            <w:shd w:fill="auto" w:val="clear"/>
            <w:vAlign w:val="top"/>
          </w:tcPr>
          <w:p w:rsidR="00000000" w:rsidDel="00000000" w:rsidP="00000000" w:rsidRDefault="00000000" w:rsidRPr="00000000" w14:paraId="000002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Время пуска, сек.</w:t>
            </w:r>
          </w:p>
        </w:tc>
        <w:tc>
          <w:tcPr>
            <w:gridSpan w:val="2"/>
            <w:shd w:fill="auto" w:val="clear"/>
            <w:vAlign w:val="center"/>
          </w:tcPr>
          <w:p w:rsidR="00000000" w:rsidDel="00000000" w:rsidP="00000000" w:rsidRDefault="00000000" w:rsidRPr="00000000" w14:paraId="000002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gridSpan w:val="2"/>
            <w:shd w:fill="auto" w:val="clear"/>
            <w:vAlign w:val="center"/>
          </w:tcPr>
          <w:p w:rsidR="00000000" w:rsidDel="00000000" w:rsidP="00000000" w:rsidRDefault="00000000" w:rsidRPr="00000000" w14:paraId="000002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vAlign w:val="center"/>
          </w:tcPr>
          <w:p w:rsidR="00000000" w:rsidDel="00000000" w:rsidP="00000000" w:rsidRDefault="00000000" w:rsidRPr="00000000" w14:paraId="000002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2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90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90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90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900" w:right="0" w:firstLine="0"/>
        <w:jc w:val="center"/>
        <w:rPr>
          <w:rFonts w:ascii="Times New Roman" w:cs="Times New Roman" w:eastAsia="Times New Roman" w:hAnsi="Times New Roman"/>
          <w:b w:val="0"/>
          <w:i w:val="0"/>
          <w:smallCaps w:val="0"/>
          <w:strike w:val="0"/>
          <w:color w:val="000000"/>
          <w:sz w:val="32"/>
          <w:szCs w:val="32"/>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2"/>
          <w:szCs w:val="32"/>
          <w:u w:val="single"/>
          <w:shd w:fill="auto" w:val="clear"/>
          <w:vertAlign w:val="baseline"/>
          <w:rtl w:val="0"/>
        </w:rPr>
        <w:t xml:space="preserve">Характеристики мельниц</w:t>
      </w:r>
      <w:r w:rsidDel="00000000" w:rsidR="00000000" w:rsidRPr="00000000">
        <w:rPr>
          <w:rtl w:val="0"/>
        </w:rPr>
      </w:r>
    </w:p>
    <w:p w:rsidR="00000000" w:rsidDel="00000000" w:rsidP="00000000" w:rsidRDefault="00000000" w:rsidRPr="00000000" w14:paraId="000002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90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88">
      <w:pPr>
        <w:keepNext w:val="1"/>
        <w:keepLines w:val="0"/>
        <w:widowControl w:val="0"/>
        <w:pBdr>
          <w:top w:space="0" w:sz="0" w:val="nil"/>
          <w:left w:space="0" w:sz="0" w:val="nil"/>
          <w:bottom w:space="0" w:sz="0" w:val="nil"/>
          <w:right w:space="0" w:sz="0" w:val="nil"/>
          <w:between w:space="0" w:sz="0" w:val="nil"/>
        </w:pBdr>
        <w:shd w:fill="auto" w:val="clear"/>
        <w:spacing w:after="20" w:before="4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Характеристики мельниц-вентиляторов </w:t>
      </w:r>
      <w:hyperlink r:id="rId23">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МВ 2700/650/590</w:t>
        </w:r>
      </w:hyperlink>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(БКЗ-820,500)</w:t>
      </w:r>
    </w:p>
    <w:p w:rsidR="00000000" w:rsidDel="00000000" w:rsidP="00000000" w:rsidRDefault="00000000" w:rsidRPr="00000000" w14:paraId="000002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bl>
      <w:tblPr>
        <w:tblStyle w:val="Table7"/>
        <w:tblW w:w="8144.0" w:type="dxa"/>
        <w:jc w:val="center"/>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6903"/>
        <w:gridCol w:w="1241"/>
        <w:tblGridChange w:id="0">
          <w:tblGrid>
            <w:gridCol w:w="6903"/>
            <w:gridCol w:w="1241"/>
          </w:tblGrid>
        </w:tblGridChange>
      </w:tblGrid>
      <w:tr>
        <w:trPr>
          <w:trHeight w:val="700" w:hRule="atLeast"/>
        </w:trPr>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28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Наименование основных параметров и размеров</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28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38"/>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Величина</w:t>
            </w:r>
          </w:p>
        </w:tc>
      </w:tr>
      <w:tr>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28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Номинальная производительность для азейского бурого угля (т/час)</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28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38"/>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28,7 </w:t>
            </w:r>
          </w:p>
        </w:tc>
      </w:tr>
      <w:tr>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28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Производительность по сушильному агенту (м</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superscript"/>
                <w:rtl w:val="0"/>
              </w:rPr>
              <w:t xml:space="preserve">3</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/час)</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28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38"/>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135000</w:t>
            </w:r>
          </w:p>
        </w:tc>
      </w:tr>
      <w:tr>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29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Допустимая температура дымовых газов на входе в патрубок мельницы (</w:t>
            </w:r>
            <w:r w:rsidDel="00000000" w:rsidR="00000000" w:rsidRPr="00000000">
              <w:rPr>
                <w:rFonts w:ascii="Noto Sans Symbols" w:cs="Noto Sans Symbols" w:eastAsia="Noto Sans Symbols" w:hAnsi="Noto Sans Symbols"/>
                <w:b w:val="0"/>
                <w:i w:val="0"/>
                <w:smallCaps w:val="0"/>
                <w:strike w:val="0"/>
                <w:color w:val="000000"/>
                <w:sz w:val="22"/>
                <w:szCs w:val="22"/>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С).</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29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38"/>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450</w:t>
            </w:r>
          </w:p>
        </w:tc>
      </w:tr>
      <w:tr>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29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Допустимая т-ра за сепаратором мельницы (</w:t>
            </w:r>
            <w:r w:rsidDel="00000000" w:rsidR="00000000" w:rsidRPr="00000000">
              <w:rPr>
                <w:rFonts w:ascii="Noto Sans Symbols" w:cs="Noto Sans Symbols" w:eastAsia="Noto Sans Symbols" w:hAnsi="Noto Sans Symbols"/>
                <w:b w:val="0"/>
                <w:i w:val="0"/>
                <w:smallCaps w:val="0"/>
                <w:strike w:val="0"/>
                <w:color w:val="000000"/>
                <w:sz w:val="22"/>
                <w:szCs w:val="22"/>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С)</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29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38"/>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200</w:t>
            </w:r>
          </w:p>
        </w:tc>
      </w:tr>
      <w:tr>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29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Мощность двигателя (кВт).</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29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38"/>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630</w:t>
            </w:r>
          </w:p>
        </w:tc>
      </w:tr>
      <w:tr>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29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Напряжение сети (В)</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29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38"/>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6000</w:t>
            </w:r>
          </w:p>
        </w:tc>
      </w:tr>
      <w:tr>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29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Чистота вращения ротора (об/мин)</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29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38"/>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590</w:t>
            </w:r>
          </w:p>
        </w:tc>
      </w:tr>
      <w:tr>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29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Диаметр ротора (мм)</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29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38"/>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2700</w:t>
            </w:r>
          </w:p>
        </w:tc>
      </w:tr>
      <w:tr>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29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Рабочая ширина мелющих лопаток (мм)</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29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38"/>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650</w:t>
            </w:r>
          </w:p>
        </w:tc>
      </w:tr>
      <w:tr>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29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Количество лопаток (шт.)</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29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38"/>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12</w:t>
            </w:r>
          </w:p>
        </w:tc>
      </w:tr>
      <w:tr>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2A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Тип приводной муфты</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2A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38"/>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упругая</w:t>
            </w:r>
          </w:p>
        </w:tc>
      </w:tr>
      <w:tr>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2A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Диаметр предохранительного клапана (мм)</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2A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38"/>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700</w:t>
            </w:r>
          </w:p>
        </w:tc>
      </w:tr>
      <w:tr>
        <w:tc>
          <w:tcPr>
            <w:gridSpan w:val="2"/>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2A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Тип а. Двигателя АКНЗ-2-15-10 – с фазным ротором; DKRAL (для к/а № 8) – с короткозамкнутым ротором</w:t>
            </w:r>
          </w:p>
        </w:tc>
      </w:tr>
      <w:tr>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2A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Время пуска (сек.)</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2A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38"/>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120 (45 для к/а № 8)</w:t>
            </w:r>
          </w:p>
        </w:tc>
      </w:tr>
      <w:tr>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2A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Номинальный ток статора (А)</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2A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7" w:right="-57" w:hanging="4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77 (89,0 для к/а № 8)</w:t>
            </w:r>
          </w:p>
        </w:tc>
      </w:tr>
    </w:tbl>
    <w:p w:rsidR="00000000" w:rsidDel="00000000" w:rsidP="00000000" w:rsidRDefault="00000000" w:rsidRPr="00000000" w14:paraId="000002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26"/>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Характеристики мельниц </w:t>
      </w:r>
      <w:hyperlink r:id="rId24">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ММТ-1500/2510-740</w:t>
        </w:r>
      </w:hyperlink>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(БКЗ-420)</w:t>
      </w:r>
      <w:r w:rsidDel="00000000" w:rsidR="00000000" w:rsidRPr="00000000">
        <w:rPr>
          <w:rtl w:val="0"/>
        </w:rPr>
      </w:r>
    </w:p>
    <w:p w:rsidR="00000000" w:rsidDel="00000000" w:rsidP="00000000" w:rsidRDefault="00000000" w:rsidRPr="00000000" w14:paraId="000002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26"/>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t>
      </w:r>
      <w:hyperlink r:id="rId25">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поперечный разрез</w:t>
        </w:r>
      </w:hyperlink>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hyperlink r:id="rId26">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сепаратор</w:t>
        </w:r>
      </w:hyperlink>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2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26"/>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8"/>
        <w:tblW w:w="8100.0" w:type="dxa"/>
        <w:jc w:val="left"/>
        <w:tblInd w:w="82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862"/>
        <w:gridCol w:w="3238"/>
        <w:tblGridChange w:id="0">
          <w:tblGrid>
            <w:gridCol w:w="4862"/>
            <w:gridCol w:w="3238"/>
          </w:tblGrid>
        </w:tblGridChange>
      </w:tblGrid>
      <w:tr>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2AF">
            <w:pPr>
              <w:keepNext w:val="0"/>
              <w:keepLines w:val="0"/>
              <w:widowControl w:val="1"/>
              <w:pBdr>
                <w:top w:space="0" w:sz="0" w:val="nil"/>
                <w:left w:space="0" w:sz="0" w:val="nil"/>
                <w:bottom w:space="0" w:sz="0" w:val="nil"/>
                <w:right w:space="0" w:sz="0" w:val="nil"/>
                <w:between w:space="0" w:sz="0" w:val="nil"/>
              </w:pBdr>
              <w:shd w:fill="auto" w:val="clear"/>
              <w:spacing w:after="0" w:before="80" w:line="252.00000000000003" w:lineRule="auto"/>
              <w:ind w:left="34" w:right="-108"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Производительность</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2B0">
            <w:pPr>
              <w:keepNext w:val="0"/>
              <w:keepLines w:val="0"/>
              <w:widowControl w:val="1"/>
              <w:pBdr>
                <w:top w:space="0" w:sz="0" w:val="nil"/>
                <w:left w:space="0" w:sz="0" w:val="nil"/>
                <w:bottom w:space="0" w:sz="0" w:val="nil"/>
                <w:right w:space="0" w:sz="0" w:val="nil"/>
                <w:between w:space="0" w:sz="0" w:val="nil"/>
              </w:pBdr>
              <w:shd w:fill="auto" w:val="clear"/>
              <w:spacing w:after="0" w:before="80" w:line="252.00000000000003" w:lineRule="auto"/>
              <w:ind w:left="-108" w:right="-108"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19,1т/час</w:t>
            </w:r>
          </w:p>
        </w:tc>
      </w:tr>
      <w:tr>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2B1">
            <w:pPr>
              <w:keepNext w:val="0"/>
              <w:keepLines w:val="0"/>
              <w:widowControl w:val="1"/>
              <w:pBdr>
                <w:top w:space="0" w:sz="0" w:val="nil"/>
                <w:left w:space="0" w:sz="0" w:val="nil"/>
                <w:bottom w:space="0" w:sz="0" w:val="nil"/>
                <w:right w:space="0" w:sz="0" w:val="nil"/>
                <w:between w:space="0" w:sz="0" w:val="nil"/>
              </w:pBdr>
              <w:shd w:fill="auto" w:val="clear"/>
              <w:spacing w:after="0" w:before="80" w:line="252.00000000000003" w:lineRule="auto"/>
              <w:ind w:left="34" w:right="-108"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Диаметр ротора</w:t>
              <w:tab/>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2B2">
            <w:pPr>
              <w:keepNext w:val="0"/>
              <w:keepLines w:val="0"/>
              <w:widowControl w:val="1"/>
              <w:pBdr>
                <w:top w:space="0" w:sz="0" w:val="nil"/>
                <w:left w:space="0" w:sz="0" w:val="nil"/>
                <w:bottom w:space="0" w:sz="0" w:val="nil"/>
                <w:right w:space="0" w:sz="0" w:val="nil"/>
                <w:between w:space="0" w:sz="0" w:val="nil"/>
              </w:pBdr>
              <w:shd w:fill="auto" w:val="clear"/>
              <w:spacing w:after="0" w:before="80" w:line="252.00000000000003" w:lineRule="auto"/>
              <w:ind w:left="-108" w:right="-108"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1500 мм</w:t>
            </w:r>
          </w:p>
        </w:tc>
      </w:tr>
      <w:tr>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2B3">
            <w:pPr>
              <w:keepNext w:val="0"/>
              <w:keepLines w:val="0"/>
              <w:widowControl w:val="1"/>
              <w:pBdr>
                <w:top w:space="0" w:sz="0" w:val="nil"/>
                <w:left w:space="0" w:sz="0" w:val="nil"/>
                <w:bottom w:space="0" w:sz="0" w:val="nil"/>
                <w:right w:space="0" w:sz="0" w:val="nil"/>
                <w:between w:space="0" w:sz="0" w:val="nil"/>
              </w:pBdr>
              <w:shd w:fill="auto" w:val="clear"/>
              <w:spacing w:after="0" w:before="80" w:line="252.00000000000003" w:lineRule="auto"/>
              <w:ind w:left="34" w:right="-108"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Длина ротора по наружной грани бил</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2B4">
            <w:pPr>
              <w:keepNext w:val="0"/>
              <w:keepLines w:val="0"/>
              <w:widowControl w:val="1"/>
              <w:pBdr>
                <w:top w:space="0" w:sz="0" w:val="nil"/>
                <w:left w:space="0" w:sz="0" w:val="nil"/>
                <w:bottom w:space="0" w:sz="0" w:val="nil"/>
                <w:right w:space="0" w:sz="0" w:val="nil"/>
                <w:between w:space="0" w:sz="0" w:val="nil"/>
              </w:pBdr>
              <w:shd w:fill="auto" w:val="clear"/>
              <w:spacing w:after="0" w:before="80" w:line="252.00000000000003" w:lineRule="auto"/>
              <w:ind w:left="-108" w:right="-108"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2510 мм</w:t>
            </w:r>
          </w:p>
        </w:tc>
      </w:tr>
      <w:tr>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2B5">
            <w:pPr>
              <w:keepNext w:val="0"/>
              <w:keepLines w:val="0"/>
              <w:widowControl w:val="1"/>
              <w:pBdr>
                <w:top w:space="0" w:sz="0" w:val="nil"/>
                <w:left w:space="0" w:sz="0" w:val="nil"/>
                <w:bottom w:space="0" w:sz="0" w:val="nil"/>
                <w:right w:space="0" w:sz="0" w:val="nil"/>
                <w:between w:space="0" w:sz="0" w:val="nil"/>
              </w:pBdr>
              <w:shd w:fill="auto" w:val="clear"/>
              <w:spacing w:after="0" w:before="80" w:line="252.00000000000003" w:lineRule="auto"/>
              <w:ind w:left="34" w:right="-108"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Количество бил</w:t>
              <w:tab/>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2B6">
            <w:pPr>
              <w:keepNext w:val="0"/>
              <w:keepLines w:val="0"/>
              <w:widowControl w:val="1"/>
              <w:pBdr>
                <w:top w:space="0" w:sz="0" w:val="nil"/>
                <w:left w:space="0" w:sz="0" w:val="nil"/>
                <w:bottom w:space="0" w:sz="0" w:val="nil"/>
                <w:right w:space="0" w:sz="0" w:val="nil"/>
                <w:between w:space="0" w:sz="0" w:val="nil"/>
              </w:pBdr>
              <w:shd w:fill="auto" w:val="clear"/>
              <w:spacing w:after="0" w:before="80" w:line="252.00000000000003" w:lineRule="auto"/>
              <w:ind w:left="-108" w:right="-108"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126 шт.</w:t>
            </w:r>
          </w:p>
        </w:tc>
      </w:tr>
      <w:tr>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2B7">
            <w:pPr>
              <w:keepNext w:val="0"/>
              <w:keepLines w:val="0"/>
              <w:widowControl w:val="1"/>
              <w:pBdr>
                <w:top w:space="0" w:sz="0" w:val="nil"/>
                <w:left w:space="0" w:sz="0" w:val="nil"/>
                <w:bottom w:space="0" w:sz="0" w:val="nil"/>
                <w:right w:space="0" w:sz="0" w:val="nil"/>
                <w:between w:space="0" w:sz="0" w:val="nil"/>
              </w:pBdr>
              <w:shd w:fill="auto" w:val="clear"/>
              <w:spacing w:after="0" w:before="80" w:line="252.00000000000003" w:lineRule="auto"/>
              <w:ind w:left="34" w:right="-108"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Число оборотов</w:t>
              <w:tab/>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2B8">
            <w:pPr>
              <w:keepNext w:val="0"/>
              <w:keepLines w:val="0"/>
              <w:widowControl w:val="1"/>
              <w:pBdr>
                <w:top w:space="0" w:sz="0" w:val="nil"/>
                <w:left w:space="0" w:sz="0" w:val="nil"/>
                <w:bottom w:space="0" w:sz="0" w:val="nil"/>
                <w:right w:space="0" w:sz="0" w:val="nil"/>
                <w:between w:space="0" w:sz="0" w:val="nil"/>
              </w:pBdr>
              <w:shd w:fill="auto" w:val="clear"/>
              <w:spacing w:after="0" w:before="80" w:line="252.00000000000003" w:lineRule="auto"/>
              <w:ind w:left="-108" w:right="-108"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740 об/мин</w:t>
            </w:r>
          </w:p>
        </w:tc>
      </w:tr>
      <w:tr>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2B9">
            <w:pPr>
              <w:keepNext w:val="0"/>
              <w:keepLines w:val="0"/>
              <w:widowControl w:val="1"/>
              <w:pBdr>
                <w:top w:space="0" w:sz="0" w:val="nil"/>
                <w:left w:space="0" w:sz="0" w:val="nil"/>
                <w:bottom w:space="0" w:sz="0" w:val="nil"/>
                <w:right w:space="0" w:sz="0" w:val="nil"/>
                <w:between w:space="0" w:sz="0" w:val="nil"/>
              </w:pBdr>
              <w:shd w:fill="auto" w:val="clear"/>
              <w:spacing w:after="0" w:before="80" w:line="252.00000000000003" w:lineRule="auto"/>
              <w:ind w:left="34" w:right="-108"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Эл. Двигатель типа</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2BA">
            <w:pPr>
              <w:keepNext w:val="0"/>
              <w:keepLines w:val="0"/>
              <w:widowControl w:val="1"/>
              <w:pBdr>
                <w:top w:space="0" w:sz="0" w:val="nil"/>
                <w:left w:space="0" w:sz="0" w:val="nil"/>
                <w:bottom w:space="0" w:sz="0" w:val="nil"/>
                <w:right w:space="0" w:sz="0" w:val="nil"/>
                <w:between w:space="0" w:sz="0" w:val="nil"/>
              </w:pBdr>
              <w:shd w:fill="auto" w:val="clear"/>
              <w:spacing w:after="0" w:before="80" w:line="252.00000000000003" w:lineRule="auto"/>
              <w:ind w:left="-108" w:right="-108"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ДАЗО-13-55-8М-51</w:t>
            </w:r>
          </w:p>
        </w:tc>
      </w:tr>
      <w:tr>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2BB">
            <w:pPr>
              <w:keepNext w:val="0"/>
              <w:keepLines w:val="0"/>
              <w:widowControl w:val="1"/>
              <w:pBdr>
                <w:top w:space="0" w:sz="0" w:val="nil"/>
                <w:left w:space="0" w:sz="0" w:val="nil"/>
                <w:bottom w:space="0" w:sz="0" w:val="nil"/>
                <w:right w:space="0" w:sz="0" w:val="nil"/>
                <w:between w:space="0" w:sz="0" w:val="nil"/>
              </w:pBdr>
              <w:shd w:fill="auto" w:val="clear"/>
              <w:spacing w:after="0" w:before="80" w:line="252.00000000000003" w:lineRule="auto"/>
              <w:ind w:left="34" w:right="-108"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Мощность</w:t>
              <w:tab/>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2BC">
            <w:pPr>
              <w:keepNext w:val="0"/>
              <w:keepLines w:val="0"/>
              <w:widowControl w:val="1"/>
              <w:pBdr>
                <w:top w:space="0" w:sz="0" w:val="nil"/>
                <w:left w:space="0" w:sz="0" w:val="nil"/>
                <w:bottom w:space="0" w:sz="0" w:val="nil"/>
                <w:right w:space="0" w:sz="0" w:val="nil"/>
                <w:between w:space="0" w:sz="0" w:val="nil"/>
              </w:pBdr>
              <w:shd w:fill="auto" w:val="clear"/>
              <w:spacing w:after="0" w:before="80" w:line="252.00000000000003" w:lineRule="auto"/>
              <w:ind w:left="-108" w:right="-108"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400 квт</w:t>
            </w:r>
          </w:p>
        </w:tc>
      </w:tr>
      <w:tr>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2BD">
            <w:pPr>
              <w:keepNext w:val="0"/>
              <w:keepLines w:val="0"/>
              <w:widowControl w:val="1"/>
              <w:pBdr>
                <w:top w:space="0" w:sz="0" w:val="nil"/>
                <w:left w:space="0" w:sz="0" w:val="nil"/>
                <w:bottom w:space="0" w:sz="0" w:val="nil"/>
                <w:right w:space="0" w:sz="0" w:val="nil"/>
                <w:between w:space="0" w:sz="0" w:val="nil"/>
              </w:pBdr>
              <w:shd w:fill="auto" w:val="clear"/>
              <w:spacing w:after="0" w:before="80" w:line="252.00000000000003" w:lineRule="auto"/>
              <w:ind w:left="34" w:right="-108"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Напряжение</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2BE">
            <w:pPr>
              <w:keepNext w:val="0"/>
              <w:keepLines w:val="0"/>
              <w:widowControl w:val="1"/>
              <w:pBdr>
                <w:top w:space="0" w:sz="0" w:val="nil"/>
                <w:left w:space="0" w:sz="0" w:val="nil"/>
                <w:bottom w:space="0" w:sz="0" w:val="nil"/>
                <w:right w:space="0" w:sz="0" w:val="nil"/>
                <w:between w:space="0" w:sz="0" w:val="nil"/>
              </w:pBdr>
              <w:shd w:fill="auto" w:val="clear"/>
              <w:spacing w:after="0" w:before="80" w:line="252.00000000000003" w:lineRule="auto"/>
              <w:ind w:left="-108" w:right="-108"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6000 в</w:t>
            </w:r>
          </w:p>
        </w:tc>
      </w:tr>
      <w:tr>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2BF">
            <w:pPr>
              <w:keepNext w:val="0"/>
              <w:keepLines w:val="0"/>
              <w:widowControl w:val="1"/>
              <w:pBdr>
                <w:top w:space="0" w:sz="0" w:val="nil"/>
                <w:left w:space="0" w:sz="0" w:val="nil"/>
                <w:bottom w:space="0" w:sz="0" w:val="nil"/>
                <w:right w:space="0" w:sz="0" w:val="nil"/>
                <w:between w:space="0" w:sz="0" w:val="nil"/>
              </w:pBdr>
              <w:shd w:fill="auto" w:val="clear"/>
              <w:spacing w:after="0" w:before="80" w:line="252.00000000000003" w:lineRule="auto"/>
              <w:ind w:left="34" w:right="-108"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Сила тока</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2C0">
            <w:pPr>
              <w:keepNext w:val="0"/>
              <w:keepLines w:val="0"/>
              <w:widowControl w:val="1"/>
              <w:pBdr>
                <w:top w:space="0" w:sz="0" w:val="nil"/>
                <w:left w:space="0" w:sz="0" w:val="nil"/>
                <w:bottom w:space="0" w:sz="0" w:val="nil"/>
                <w:right w:space="0" w:sz="0" w:val="nil"/>
                <w:between w:space="0" w:sz="0" w:val="nil"/>
              </w:pBdr>
              <w:shd w:fill="auto" w:val="clear"/>
              <w:spacing w:after="0" w:before="80" w:line="252.00000000000003" w:lineRule="auto"/>
              <w:ind w:left="-108" w:right="-108"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47,3 А</w:t>
            </w:r>
          </w:p>
        </w:tc>
      </w:tr>
    </w:tbl>
    <w:p w:rsidR="00000000" w:rsidDel="00000000" w:rsidP="00000000" w:rsidRDefault="00000000" w:rsidRPr="00000000" w14:paraId="000002C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C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2"/>
          <w:szCs w:val="32"/>
          <w:u w:val="single"/>
          <w:shd w:fill="auto" w:val="clear"/>
          <w:vertAlign w:val="baseline"/>
          <w:rtl w:val="0"/>
        </w:rPr>
        <w:t xml:space="preserve">Золоулавливание</w:t>
      </w:r>
      <w:r w:rsidDel="00000000" w:rsidR="00000000" w:rsidRPr="00000000">
        <w:rPr>
          <w:rtl w:val="0"/>
        </w:rPr>
      </w:r>
    </w:p>
    <w:bookmarkStart w:colFirst="0" w:colLast="0" w:name="bookmark=id.2et92p0" w:id="3"/>
    <w:bookmarkEnd w:id="3"/>
    <w:p w:rsidR="00000000" w:rsidDel="00000000" w:rsidP="00000000" w:rsidRDefault="00000000" w:rsidRPr="00000000" w14:paraId="000002C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C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Котельные агрегаты БКЗ-420-140-1С ст.№1,2 оборудованы мокрыми золоулавливающими установками (МЗУ) МВ-ОУ ОРГРЭС. МЗУ состоит из мокрых золоуловителей (МЗ) с трубами Вентури (ТВ) типа МВ.</w:t>
      </w:r>
    </w:p>
    <w:p w:rsidR="00000000" w:rsidDel="00000000" w:rsidP="00000000" w:rsidRDefault="00000000" w:rsidRPr="00000000" w14:paraId="000002C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26"/>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Золоулавливающие установки МВ предназначены для санитарной очистки дымовых газов пылеугольных котлов от золы с эффективностью 96-97,5%.</w:t>
      </w:r>
    </w:p>
    <w:p w:rsidR="00000000" w:rsidDel="00000000" w:rsidP="00000000" w:rsidRDefault="00000000" w:rsidRPr="00000000" w14:paraId="000002C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26"/>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Золоулавливающие установки котлоагрегата скомплектованы из шести золоулавливающих установок (ЗУ) типа МВ, включенными параллельно по ходу дымовых газов и объединенных общей системой орошения, строительными конструкциями и контрольно-измерительными приборами.</w:t>
      </w:r>
    </w:p>
    <w:p w:rsidR="00000000" w:rsidDel="00000000" w:rsidP="00000000" w:rsidRDefault="00000000" w:rsidRPr="00000000" w14:paraId="000002C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26"/>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Золоулавливающая установка представляет собой сочетание основных элементов: трубы Вентури (ТВ) и центробежных скрубберов (ЦС) последовательно соединенных по ходу очищаемых дымовых газов.</w:t>
      </w:r>
    </w:p>
    <w:p w:rsidR="00000000" w:rsidDel="00000000" w:rsidP="00000000" w:rsidRDefault="00000000" w:rsidRPr="00000000" w14:paraId="000002C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26"/>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ЗУ изготовлена из листовой стали толщиной 8мм. Внутренняя поверхность трубы Вентури, переходного патрубка и скруббера покрыта футеровочной плиткой от абразивного износа и коррозии. Швы между плитками заделываются замазкой арзамит.</w:t>
      </w:r>
    </w:p>
    <w:p w:rsidR="00000000" w:rsidDel="00000000" w:rsidP="00000000" w:rsidRDefault="00000000" w:rsidRPr="00000000" w14:paraId="000002C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26"/>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Трубка Вентури служит для коагуляции золовых частиц с каплями орошающей воды. Труба Вентури круглого сечения установлена вертикально и состоит из 3-х основных частей: </w:t>
      </w:r>
    </w:p>
    <w:p w:rsidR="00000000" w:rsidDel="00000000" w:rsidP="00000000" w:rsidRDefault="00000000" w:rsidRPr="00000000" w14:paraId="000002C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 w:before="40" w:line="240" w:lineRule="auto"/>
        <w:ind w:left="0" w:right="0" w:firstLine="453.999999999999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сужающейся – конфузора; </w:t>
      </w:r>
    </w:p>
    <w:p w:rsidR="00000000" w:rsidDel="00000000" w:rsidP="00000000" w:rsidRDefault="00000000" w:rsidRPr="00000000" w14:paraId="000002C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 w:before="40" w:line="240" w:lineRule="auto"/>
        <w:ind w:left="0" w:right="0" w:firstLine="453.999999999999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горловины;</w:t>
      </w:r>
    </w:p>
    <w:p w:rsidR="00000000" w:rsidDel="00000000" w:rsidP="00000000" w:rsidRDefault="00000000" w:rsidRPr="00000000" w14:paraId="000002C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 w:before="40" w:line="240" w:lineRule="auto"/>
        <w:ind w:left="0" w:right="0" w:firstLine="453.999999999999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расширяющейся – диффузора.</w:t>
      </w:r>
    </w:p>
    <w:p w:rsidR="00000000" w:rsidDel="00000000" w:rsidP="00000000" w:rsidRDefault="00000000" w:rsidRPr="00000000" w14:paraId="000002C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26"/>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Длина: конфузора- 1260 мм, горловины- 200 мм, диффузора- 4560 мм, диаметр горловины- 780 мм.</w:t>
      </w:r>
    </w:p>
    <w:p w:rsidR="00000000" w:rsidDel="00000000" w:rsidP="00000000" w:rsidRDefault="00000000" w:rsidRPr="00000000" w14:paraId="000002C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26"/>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верхней части конфузор трубы Вентури крепится к газоходам котла. Для орошения ТВ служит центробежная механическая форсунка, установленная на расстоянии одного метра от горловины. Сопловое отверстие форсунки направлено по ходу дымовых газов. Форсунка  создает широкий факел тонкораспыленной орошающей воды, перекрывающей горловину ТВ. В нижней части диффузор присоединен коленом к входному патрубку скруббера – это переходная зона из трубы Вентури к скрубберу.</w:t>
      </w:r>
    </w:p>
    <w:p w:rsidR="00000000" w:rsidDel="00000000" w:rsidP="00000000" w:rsidRDefault="00000000" w:rsidRPr="00000000" w14:paraId="000002C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26"/>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Центробежный скруббер цилиндрической формы служит для выделения из потока дымовых газов капель орошающей воды с осевшими на них золовыми частицами, а также частичного улавливания из газов золовых частиц, не осевших на каплях в ТВ. ЦС имеет тангенциальный ввод дымовых газов, что обеспечивает их закручивание в скруббере, и пленочное орошение внутренней поверхности, для чего в верхней части цилиндра ЦС установлен кольцевой коллектор с 24-мя соплами орошения. </w:t>
      </w:r>
    </w:p>
    <w:p w:rsidR="00000000" w:rsidDel="00000000" w:rsidP="00000000" w:rsidRDefault="00000000" w:rsidRPr="00000000" w14:paraId="000002D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26"/>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Сопло представляет собой стальную трубку внутренним диаметром 6мм, введенную через направляющую гильзу внутрь ЦС тангенциально к цилиндрической поверхности и направляющую струю орошающей воды в сторону вращения дымовых газов (обеспечивает смачивание внутренней поверхности ЦС без разбрызгивания). </w:t>
      </w:r>
    </w:p>
    <w:p w:rsidR="00000000" w:rsidDel="00000000" w:rsidP="00000000" w:rsidRDefault="00000000" w:rsidRPr="00000000" w14:paraId="000002D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26"/>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 целью предупреждения брызгоуноса из скруббера в ЦС установлены: лоток над входным патрубком и предохранительный козырек над соплами орошения. </w:t>
      </w:r>
    </w:p>
    <w:p w:rsidR="00000000" w:rsidDel="00000000" w:rsidP="00000000" w:rsidRDefault="00000000" w:rsidRPr="00000000" w14:paraId="000002D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26"/>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Входной патрубок служит для обеспечения тангенциального ввода и закрутки газа в ЦС. Патрубок установлен с наклоном под углом 8</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tl w:val="0"/>
        </w:rPr>
        <w:t xml:space="preserve">0</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 сторону ЦС для возможно более полного стекания пульпы в корпус ЦС.</w:t>
      </w:r>
    </w:p>
    <w:p w:rsidR="00000000" w:rsidDel="00000000" w:rsidP="00000000" w:rsidRDefault="00000000" w:rsidRPr="00000000" w14:paraId="000002D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26"/>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Нижняя часть ЦС заканчивается конусом с откидным гидрозатвором (чайником). Гидрозатвор предназначен для непрерывного удаления из ЦС образующейся в нем пульпы, представляющей взвесь улавливаемых золовых частиц в орошающей воде и обеспечения при этом воздушной плотности скруббера. Для предотвращения абразивного износа внутренняя поверхность гидрозатвора зацементирована. Для предотвращения забивания гидрозатвора в нем установлено побудительное сопло. Через выходной патрубок гидрозатвора пульпа сливается в канал ГЗУ, по которому транспортируется смывной водой в пульпоприемный бункер багерной насосной №1.</w:t>
      </w:r>
    </w:p>
    <w:p w:rsidR="00000000" w:rsidDel="00000000" w:rsidP="00000000" w:rsidRDefault="00000000" w:rsidRPr="00000000" w14:paraId="000002D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D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Характеристики установки мокрого золоулавления с трубами Вентури, на котлоагрегатах ст. №№ 1,2</w:t>
      </w:r>
      <w:r w:rsidDel="00000000" w:rsidR="00000000" w:rsidRPr="00000000">
        <w:rPr>
          <w:rtl w:val="0"/>
        </w:rPr>
      </w:r>
    </w:p>
    <w:p w:rsidR="00000000" w:rsidDel="00000000" w:rsidP="00000000" w:rsidRDefault="00000000" w:rsidRPr="00000000" w14:paraId="000002D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9"/>
        <w:tblW w:w="9322.0" w:type="dxa"/>
        <w:jc w:val="center"/>
        <w:tblBorders>
          <w:top w:color="000000" w:space="0" w:sz="24" w:val="single"/>
          <w:left w:color="000000" w:space="0" w:sz="24" w:val="single"/>
          <w:bottom w:color="000000" w:space="0" w:sz="24" w:val="single"/>
          <w:right w:color="000000" w:space="0" w:sz="24" w:val="single"/>
          <w:insideH w:color="000000" w:space="0" w:sz="4" w:val="single"/>
          <w:insideV w:color="000000" w:space="0" w:sz="4" w:val="single"/>
        </w:tblBorders>
        <w:tblLayout w:type="fixed"/>
        <w:tblLook w:val="0000"/>
      </w:tblPr>
      <w:tblGrid>
        <w:gridCol w:w="675"/>
        <w:gridCol w:w="4837"/>
        <w:gridCol w:w="1227"/>
        <w:gridCol w:w="2583"/>
        <w:tblGridChange w:id="0">
          <w:tblGrid>
            <w:gridCol w:w="675"/>
            <w:gridCol w:w="4837"/>
            <w:gridCol w:w="1227"/>
            <w:gridCol w:w="2583"/>
          </w:tblGrid>
        </w:tblGridChange>
      </w:tblGrid>
      <w:tr>
        <w:trPr>
          <w:trHeight w:val="690" w:hRule="atLeast"/>
        </w:trPr>
        <w:tc>
          <w:tcPr>
            <w:tcBorders>
              <w:top w:color="000000" w:space="0" w:sz="24" w:val="single"/>
              <w:left w:color="000000" w:space="0" w:sz="24" w:val="single"/>
              <w:bottom w:color="000000" w:space="0" w:sz="4" w:val="single"/>
              <w:right w:color="000000" w:space="0" w:sz="4" w:val="single"/>
            </w:tcBorders>
            <w:shd w:fill="auto" w:val="clear"/>
            <w:vAlign w:val="center"/>
          </w:tcPr>
          <w:p w:rsidR="00000000" w:rsidDel="00000000" w:rsidP="00000000" w:rsidRDefault="00000000" w:rsidRPr="00000000" w14:paraId="000002D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п/п</w:t>
            </w:r>
          </w:p>
        </w:tc>
        <w:tc>
          <w:tcPr>
            <w:tcBorders>
              <w:top w:color="000000" w:space="0" w:sz="2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D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Наименование </w:t>
            </w:r>
          </w:p>
        </w:tc>
        <w:tc>
          <w:tcPr>
            <w:tcBorders>
              <w:top w:color="000000" w:space="0" w:sz="2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D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Единицы</w:t>
            </w:r>
          </w:p>
          <w:p w:rsidR="00000000" w:rsidDel="00000000" w:rsidP="00000000" w:rsidRDefault="00000000" w:rsidRPr="00000000" w14:paraId="000002D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Измерений</w:t>
            </w:r>
          </w:p>
        </w:tc>
        <w:tc>
          <w:tcPr>
            <w:tcBorders>
              <w:top w:color="000000" w:space="0" w:sz="24" w:val="single"/>
              <w:left w:color="000000" w:space="0" w:sz="4" w:val="single"/>
              <w:bottom w:color="000000" w:space="0" w:sz="4" w:val="single"/>
              <w:right w:color="000000" w:space="0" w:sz="24" w:val="single"/>
            </w:tcBorders>
            <w:shd w:fill="auto" w:val="clear"/>
            <w:vAlign w:val="center"/>
          </w:tcPr>
          <w:p w:rsidR="00000000" w:rsidDel="00000000" w:rsidP="00000000" w:rsidRDefault="00000000" w:rsidRPr="00000000" w14:paraId="000002DB">
            <w:pPr>
              <w:keepNext w:val="0"/>
              <w:keepLines w:val="0"/>
              <w:widowControl w:val="0"/>
              <w:pBdr>
                <w:top w:space="0" w:sz="0" w:val="nil"/>
                <w:left w:space="0" w:sz="0" w:val="nil"/>
                <w:bottom w:space="0" w:sz="0" w:val="nil"/>
                <w:right w:space="0" w:sz="0" w:val="nil"/>
                <w:between w:space="0" w:sz="0" w:val="nil"/>
              </w:pBdr>
              <w:shd w:fill="auto" w:val="clear"/>
              <w:spacing w:after="20" w:before="4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Величина</w:t>
            </w:r>
          </w:p>
        </w:tc>
      </w:tr>
      <w:tr>
        <w:trPr>
          <w:trHeight w:val="346" w:hRule="atLeast"/>
        </w:trPr>
        <w:tc>
          <w:tcPr>
            <w:vMerge w:val="restart"/>
            <w:tcBorders>
              <w:top w:color="000000" w:space="0" w:sz="4" w:val="single"/>
              <w:left w:color="000000" w:space="0" w:sz="24" w:val="single"/>
              <w:bottom w:color="000000" w:space="0" w:sz="4" w:val="single"/>
              <w:right w:color="000000" w:space="0" w:sz="4" w:val="single"/>
            </w:tcBorders>
            <w:shd w:fill="auto" w:val="clear"/>
            <w:vAlign w:val="top"/>
          </w:tcPr>
          <w:p w:rsidR="00000000" w:rsidDel="00000000" w:rsidP="00000000" w:rsidRDefault="00000000" w:rsidRPr="00000000" w14:paraId="000002DC">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18" w:right="0" w:hanging="18"/>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DD">
            <w:pPr>
              <w:keepNext w:val="0"/>
              <w:keepLines w:val="0"/>
              <w:widowControl w:val="0"/>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Габаритные размеры</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D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24" w:val="single"/>
            </w:tcBorders>
            <w:shd w:fill="auto" w:val="clear"/>
            <w:vAlign w:val="center"/>
          </w:tcPr>
          <w:p w:rsidR="00000000" w:rsidDel="00000000" w:rsidP="00000000" w:rsidRDefault="00000000" w:rsidRPr="00000000" w14:paraId="000002DF">
            <w:pPr>
              <w:keepNext w:val="0"/>
              <w:keepLines w:val="0"/>
              <w:widowControl w:val="0"/>
              <w:pBdr>
                <w:top w:space="0" w:sz="0" w:val="nil"/>
                <w:left w:space="0" w:sz="0" w:val="nil"/>
                <w:bottom w:space="0" w:sz="0" w:val="nil"/>
                <w:right w:space="0" w:sz="0" w:val="nil"/>
                <w:between w:space="0" w:sz="0" w:val="nil"/>
              </w:pBdr>
              <w:shd w:fill="auto" w:val="clear"/>
              <w:spacing w:after="20" w:before="4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trHeight w:val="346" w:hRule="atLeast"/>
        </w:trPr>
        <w:tc>
          <w:tcPr>
            <w:vMerge w:val="continue"/>
            <w:tcBorders>
              <w:top w:color="000000" w:space="0" w:sz="4" w:val="single"/>
              <w:left w:color="000000" w:space="0" w:sz="24" w:val="single"/>
              <w:bottom w:color="000000" w:space="0" w:sz="4" w:val="single"/>
              <w:right w:color="000000" w:space="0" w:sz="4" w:val="single"/>
            </w:tcBorders>
            <w:shd w:fill="auto" w:val="clear"/>
            <w:vAlign w:val="top"/>
          </w:tcPr>
          <w:p w:rsidR="00000000" w:rsidDel="00000000" w:rsidP="00000000" w:rsidRDefault="00000000" w:rsidRPr="00000000" w14:paraId="000002E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0" w:val="nil"/>
              <w:right w:color="000000" w:space="0" w:sz="4" w:val="single"/>
            </w:tcBorders>
            <w:shd w:fill="auto" w:val="clear"/>
            <w:vAlign w:val="center"/>
          </w:tcPr>
          <w:p w:rsidR="00000000" w:rsidDel="00000000" w:rsidP="00000000" w:rsidRDefault="00000000" w:rsidRPr="00000000" w14:paraId="000002E1">
            <w:pPr>
              <w:keepNext w:val="0"/>
              <w:keepLines w:val="0"/>
              <w:widowControl w:val="0"/>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Труба Вентури:</w:t>
            </w:r>
          </w:p>
        </w:tc>
        <w:tc>
          <w:tcPr>
            <w:tcBorders>
              <w:top w:color="000000" w:space="0" w:sz="4" w:val="single"/>
              <w:left w:color="000000" w:space="0" w:sz="4" w:val="single"/>
              <w:bottom w:color="000000" w:space="0" w:sz="0" w:val="nil"/>
              <w:right w:color="000000" w:space="0" w:sz="4" w:val="single"/>
            </w:tcBorders>
            <w:shd w:fill="auto" w:val="clear"/>
            <w:vAlign w:val="center"/>
          </w:tcPr>
          <w:p w:rsidR="00000000" w:rsidDel="00000000" w:rsidP="00000000" w:rsidRDefault="00000000" w:rsidRPr="00000000" w14:paraId="000002E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0" w:val="nil"/>
              <w:right w:color="000000" w:space="0" w:sz="24" w:val="single"/>
            </w:tcBorders>
            <w:shd w:fill="auto" w:val="clear"/>
            <w:vAlign w:val="center"/>
          </w:tcPr>
          <w:p w:rsidR="00000000" w:rsidDel="00000000" w:rsidP="00000000" w:rsidRDefault="00000000" w:rsidRPr="00000000" w14:paraId="000002E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trHeight w:val="1094" w:hRule="atLeast"/>
        </w:trPr>
        <w:tc>
          <w:tcPr>
            <w:vMerge w:val="continue"/>
            <w:tcBorders>
              <w:top w:color="000000" w:space="0" w:sz="4" w:val="single"/>
              <w:left w:color="000000" w:space="0" w:sz="24" w:val="single"/>
              <w:bottom w:color="000000" w:space="0" w:sz="4" w:val="single"/>
              <w:right w:color="000000" w:space="0" w:sz="4" w:val="single"/>
            </w:tcBorders>
            <w:shd w:fill="auto" w:val="clear"/>
            <w:vAlign w:val="top"/>
          </w:tcPr>
          <w:p w:rsidR="00000000" w:rsidDel="00000000" w:rsidP="00000000" w:rsidRDefault="00000000" w:rsidRPr="00000000" w14:paraId="000002E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E5">
            <w:pPr>
              <w:keepNext w:val="0"/>
              <w:keepLines w:val="0"/>
              <w:widowControl w:val="0"/>
              <w:pBdr>
                <w:top w:space="0" w:sz="0" w:val="nil"/>
                <w:left w:space="0" w:sz="0" w:val="nil"/>
                <w:bottom w:space="0" w:sz="0" w:val="nil"/>
                <w:right w:space="0" w:sz="0" w:val="nil"/>
                <w:between w:space="0" w:sz="0" w:val="nil"/>
              </w:pBdr>
              <w:shd w:fill="auto" w:val="clear"/>
              <w:tabs>
                <w:tab w:val="left" w:pos="708"/>
                <w:tab w:val="center" w:pos="4153"/>
                <w:tab w:val="right" w:pos="8306"/>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длина конфузора</w:t>
            </w:r>
          </w:p>
          <w:p w:rsidR="00000000" w:rsidDel="00000000" w:rsidP="00000000" w:rsidRDefault="00000000" w:rsidRPr="00000000" w14:paraId="000002E6">
            <w:pPr>
              <w:keepNext w:val="0"/>
              <w:keepLines w:val="0"/>
              <w:widowControl w:val="0"/>
              <w:pBdr>
                <w:top w:space="0" w:sz="0" w:val="nil"/>
                <w:left w:space="0" w:sz="0" w:val="nil"/>
                <w:bottom w:space="0" w:sz="0" w:val="nil"/>
                <w:right w:space="0" w:sz="0" w:val="nil"/>
                <w:between w:space="0" w:sz="0" w:val="nil"/>
              </w:pBdr>
              <w:shd w:fill="auto" w:val="clear"/>
              <w:tabs>
                <w:tab w:val="left" w:pos="193"/>
                <w:tab w:val="center" w:pos="4153"/>
                <w:tab w:val="right" w:pos="8306"/>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горловины</w:t>
            </w:r>
          </w:p>
          <w:p w:rsidR="00000000" w:rsidDel="00000000" w:rsidP="00000000" w:rsidRDefault="00000000" w:rsidRPr="00000000" w14:paraId="000002E7">
            <w:pPr>
              <w:keepNext w:val="0"/>
              <w:keepLines w:val="0"/>
              <w:widowControl w:val="0"/>
              <w:pBdr>
                <w:top w:space="0" w:sz="0" w:val="nil"/>
                <w:left w:space="0" w:sz="0" w:val="nil"/>
                <w:bottom w:space="0" w:sz="0" w:val="nil"/>
                <w:right w:space="0" w:sz="0" w:val="nil"/>
                <w:between w:space="0" w:sz="0" w:val="nil"/>
              </w:pBdr>
              <w:shd w:fill="auto" w:val="clear"/>
              <w:tabs>
                <w:tab w:val="left" w:pos="193"/>
                <w:tab w:val="center" w:pos="4153"/>
                <w:tab w:val="right" w:pos="8306"/>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диффузора</w:t>
            </w:r>
          </w:p>
          <w:p w:rsidR="00000000" w:rsidDel="00000000" w:rsidP="00000000" w:rsidRDefault="00000000" w:rsidRPr="00000000" w14:paraId="000002E8">
            <w:pPr>
              <w:keepNext w:val="0"/>
              <w:keepLines w:val="0"/>
              <w:widowControl w:val="0"/>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диаметр горловины</w:t>
            </w:r>
          </w:p>
        </w:tc>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E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мм</w:t>
            </w:r>
          </w:p>
          <w:p w:rsidR="00000000" w:rsidDel="00000000" w:rsidP="00000000" w:rsidRDefault="00000000" w:rsidRPr="00000000" w14:paraId="000002E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мм</w:t>
            </w:r>
          </w:p>
          <w:p w:rsidR="00000000" w:rsidDel="00000000" w:rsidP="00000000" w:rsidRDefault="00000000" w:rsidRPr="00000000" w14:paraId="000002E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мм</w:t>
            </w:r>
          </w:p>
          <w:p w:rsidR="00000000" w:rsidDel="00000000" w:rsidP="00000000" w:rsidRDefault="00000000" w:rsidRPr="00000000" w14:paraId="000002EC">
            <w:pPr>
              <w:keepNext w:val="0"/>
              <w:keepLines w:val="0"/>
              <w:widowControl w:val="0"/>
              <w:pBdr>
                <w:top w:space="0" w:sz="0" w:val="nil"/>
                <w:left w:space="0" w:sz="0" w:val="nil"/>
                <w:bottom w:space="0" w:sz="0" w:val="nil"/>
                <w:right w:space="0" w:sz="0" w:val="nil"/>
                <w:between w:space="0" w:sz="0" w:val="nil"/>
              </w:pBdr>
              <w:shd w:fill="auto" w:val="clear"/>
              <w:spacing w:after="20" w:before="4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мм</w:t>
            </w:r>
          </w:p>
        </w:tc>
        <w:tc>
          <w:tcPr>
            <w:tcBorders>
              <w:top w:color="000000" w:space="0" w:sz="0" w:val="nil"/>
              <w:left w:color="000000" w:space="0" w:sz="4" w:val="single"/>
              <w:bottom w:color="000000" w:space="0" w:sz="4" w:val="single"/>
              <w:right w:color="000000" w:space="0" w:sz="24" w:val="single"/>
            </w:tcBorders>
            <w:shd w:fill="auto" w:val="clear"/>
            <w:vAlign w:val="center"/>
          </w:tcPr>
          <w:p w:rsidR="00000000" w:rsidDel="00000000" w:rsidP="00000000" w:rsidRDefault="00000000" w:rsidRPr="00000000" w14:paraId="000002E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1260</w:t>
            </w:r>
          </w:p>
          <w:p w:rsidR="00000000" w:rsidDel="00000000" w:rsidP="00000000" w:rsidRDefault="00000000" w:rsidRPr="00000000" w14:paraId="000002E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200</w:t>
            </w:r>
          </w:p>
          <w:p w:rsidR="00000000" w:rsidDel="00000000" w:rsidP="00000000" w:rsidRDefault="00000000" w:rsidRPr="00000000" w14:paraId="000002E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4560</w:t>
            </w:r>
          </w:p>
          <w:p w:rsidR="00000000" w:rsidDel="00000000" w:rsidP="00000000" w:rsidRDefault="00000000" w:rsidRPr="00000000" w14:paraId="000002F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780</w:t>
            </w:r>
          </w:p>
        </w:tc>
      </w:tr>
      <w:tr>
        <w:trPr>
          <w:trHeight w:val="346" w:hRule="atLeast"/>
        </w:trPr>
        <w:tc>
          <w:tcPr>
            <w:vMerge w:val="continue"/>
            <w:tcBorders>
              <w:top w:color="000000" w:space="0" w:sz="4" w:val="single"/>
              <w:left w:color="000000" w:space="0" w:sz="24" w:val="single"/>
              <w:bottom w:color="000000" w:space="0" w:sz="4" w:val="single"/>
              <w:right w:color="000000" w:space="0" w:sz="4" w:val="single"/>
            </w:tcBorders>
            <w:shd w:fill="auto" w:val="clear"/>
            <w:vAlign w:val="top"/>
          </w:tcPr>
          <w:p w:rsidR="00000000" w:rsidDel="00000000" w:rsidP="00000000" w:rsidRDefault="00000000" w:rsidRPr="00000000" w14:paraId="000002F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0" w:val="nil"/>
              <w:right w:color="000000" w:space="0" w:sz="4" w:val="single"/>
            </w:tcBorders>
            <w:shd w:fill="auto" w:val="clear"/>
            <w:vAlign w:val="center"/>
          </w:tcPr>
          <w:p w:rsidR="00000000" w:rsidDel="00000000" w:rsidP="00000000" w:rsidRDefault="00000000" w:rsidRPr="00000000" w14:paraId="000002F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Центробежный скруббер:</w:t>
            </w:r>
          </w:p>
        </w:tc>
        <w:tc>
          <w:tcPr>
            <w:tcBorders>
              <w:top w:color="000000" w:space="0" w:sz="4" w:val="single"/>
              <w:left w:color="000000" w:space="0" w:sz="4" w:val="single"/>
              <w:bottom w:color="000000" w:space="0" w:sz="0" w:val="nil"/>
              <w:right w:color="000000" w:space="0" w:sz="4" w:val="single"/>
            </w:tcBorders>
            <w:shd w:fill="auto" w:val="clear"/>
            <w:vAlign w:val="center"/>
          </w:tcPr>
          <w:p w:rsidR="00000000" w:rsidDel="00000000" w:rsidP="00000000" w:rsidRDefault="00000000" w:rsidRPr="00000000" w14:paraId="000002F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0" w:val="nil"/>
              <w:right w:color="000000" w:space="0" w:sz="24" w:val="single"/>
            </w:tcBorders>
            <w:shd w:fill="auto" w:val="clear"/>
            <w:vAlign w:val="center"/>
          </w:tcPr>
          <w:p w:rsidR="00000000" w:rsidDel="00000000" w:rsidP="00000000" w:rsidRDefault="00000000" w:rsidRPr="00000000" w14:paraId="000002F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trHeight w:val="1108" w:hRule="atLeast"/>
        </w:trPr>
        <w:tc>
          <w:tcPr>
            <w:vMerge w:val="continue"/>
            <w:tcBorders>
              <w:top w:color="000000" w:space="0" w:sz="4" w:val="single"/>
              <w:left w:color="000000" w:space="0" w:sz="24" w:val="single"/>
              <w:bottom w:color="000000" w:space="0" w:sz="4" w:val="single"/>
              <w:right w:color="000000" w:space="0" w:sz="4" w:val="single"/>
            </w:tcBorders>
            <w:shd w:fill="auto" w:val="clear"/>
            <w:vAlign w:val="top"/>
          </w:tcPr>
          <w:p w:rsidR="00000000" w:rsidDel="00000000" w:rsidP="00000000" w:rsidRDefault="00000000" w:rsidRPr="00000000" w14:paraId="000002F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F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наружный диаметр</w:t>
            </w:r>
          </w:p>
          <w:p w:rsidR="00000000" w:rsidDel="00000000" w:rsidP="00000000" w:rsidRDefault="00000000" w:rsidRPr="00000000" w14:paraId="000002F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внутренний диаметр</w:t>
            </w:r>
          </w:p>
          <w:p w:rsidR="00000000" w:rsidDel="00000000" w:rsidP="00000000" w:rsidRDefault="00000000" w:rsidRPr="00000000" w14:paraId="000002F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высота с гидрозатвором</w:t>
            </w:r>
          </w:p>
          <w:p w:rsidR="00000000" w:rsidDel="00000000" w:rsidP="00000000" w:rsidRDefault="00000000" w:rsidRPr="00000000" w14:paraId="000002F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площадь живого сечения</w:t>
            </w:r>
          </w:p>
        </w:tc>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F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мм</w:t>
            </w:r>
          </w:p>
          <w:p w:rsidR="00000000" w:rsidDel="00000000" w:rsidP="00000000" w:rsidRDefault="00000000" w:rsidRPr="00000000" w14:paraId="000002F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мм</w:t>
            </w:r>
          </w:p>
          <w:p w:rsidR="00000000" w:rsidDel="00000000" w:rsidP="00000000" w:rsidRDefault="00000000" w:rsidRPr="00000000" w14:paraId="000002F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мм</w:t>
            </w:r>
          </w:p>
          <w:p w:rsidR="00000000" w:rsidDel="00000000" w:rsidP="00000000" w:rsidRDefault="00000000" w:rsidRPr="00000000" w14:paraId="000002F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м</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superscript"/>
                <w:rtl w:val="0"/>
              </w:rPr>
              <w:t xml:space="preserve">2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tc>
        <w:tc>
          <w:tcPr>
            <w:tcBorders>
              <w:top w:color="000000" w:space="0" w:sz="0" w:val="nil"/>
              <w:left w:color="000000" w:space="0" w:sz="4" w:val="single"/>
              <w:bottom w:color="000000" w:space="0" w:sz="4" w:val="single"/>
              <w:right w:color="000000" w:space="0" w:sz="24" w:val="single"/>
            </w:tcBorders>
            <w:shd w:fill="auto" w:val="clear"/>
            <w:vAlign w:val="center"/>
          </w:tcPr>
          <w:p w:rsidR="00000000" w:rsidDel="00000000" w:rsidP="00000000" w:rsidRDefault="00000000" w:rsidRPr="00000000" w14:paraId="000002F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3400</w:t>
            </w:r>
          </w:p>
          <w:p w:rsidR="00000000" w:rsidDel="00000000" w:rsidP="00000000" w:rsidRDefault="00000000" w:rsidRPr="00000000" w14:paraId="000002F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3300</w:t>
            </w:r>
          </w:p>
          <w:p w:rsidR="00000000" w:rsidDel="00000000" w:rsidP="00000000" w:rsidRDefault="00000000" w:rsidRPr="00000000" w14:paraId="000003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11160</w:t>
            </w:r>
          </w:p>
          <w:p w:rsidR="00000000" w:rsidDel="00000000" w:rsidP="00000000" w:rsidRDefault="00000000" w:rsidRPr="00000000" w14:paraId="000003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8,5</w:t>
            </w:r>
          </w:p>
        </w:tc>
      </w:tr>
      <w:tr>
        <w:tc>
          <w:tcPr>
            <w:tcBorders>
              <w:top w:color="000000" w:space="0" w:sz="4" w:val="single"/>
              <w:left w:color="000000" w:space="0" w:sz="24" w:val="single"/>
              <w:bottom w:color="000000" w:space="0" w:sz="4" w:val="single"/>
              <w:right w:color="000000" w:space="0" w:sz="4" w:val="single"/>
            </w:tcBorders>
            <w:shd w:fill="auto" w:val="clear"/>
            <w:vAlign w:val="top"/>
          </w:tcPr>
          <w:p w:rsidR="00000000" w:rsidDel="00000000" w:rsidP="00000000" w:rsidRDefault="00000000" w:rsidRPr="00000000" w14:paraId="00000302">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18" w:right="0" w:hanging="18"/>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3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Производительность по газу:</w:t>
            </w:r>
          </w:p>
          <w:p w:rsidR="00000000" w:rsidDel="00000000" w:rsidP="00000000" w:rsidRDefault="00000000" w:rsidRPr="00000000" w14:paraId="000003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(Dном к/а =420т/час)</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3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м</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superscript"/>
                <w:rtl w:val="0"/>
              </w:rPr>
              <w:t xml:space="preserve">3</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/час</w:t>
            </w:r>
          </w:p>
          <w:p w:rsidR="00000000" w:rsidDel="00000000" w:rsidP="00000000" w:rsidRDefault="00000000" w:rsidRPr="00000000" w14:paraId="000003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24" w:val="single"/>
            </w:tcBorders>
            <w:shd w:fill="auto" w:val="clear"/>
            <w:vAlign w:val="center"/>
          </w:tcPr>
          <w:p w:rsidR="00000000" w:rsidDel="00000000" w:rsidP="00000000" w:rsidRDefault="00000000" w:rsidRPr="00000000" w14:paraId="000003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419120</w:t>
            </w:r>
          </w:p>
          <w:p w:rsidR="00000000" w:rsidDel="00000000" w:rsidP="00000000" w:rsidRDefault="00000000" w:rsidRPr="00000000" w14:paraId="00000308">
            <w:pPr>
              <w:keepNext w:val="0"/>
              <w:keepLines w:val="0"/>
              <w:widowControl w:val="0"/>
              <w:pBdr>
                <w:top w:space="0" w:sz="0" w:val="nil"/>
                <w:left w:space="0" w:sz="0" w:val="nil"/>
                <w:bottom w:space="0" w:sz="0" w:val="nil"/>
                <w:right w:space="0" w:sz="0" w:val="nil"/>
                <w:between w:space="0" w:sz="0" w:val="nil"/>
              </w:pBdr>
              <w:shd w:fill="auto" w:val="clear"/>
              <w:spacing w:after="20" w:before="4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c>
          <w:tcPr>
            <w:tcBorders>
              <w:top w:color="000000" w:space="0" w:sz="4" w:val="single"/>
              <w:left w:color="000000" w:space="0" w:sz="24" w:val="single"/>
              <w:bottom w:color="000000" w:space="0" w:sz="4" w:val="single"/>
              <w:right w:color="000000" w:space="0" w:sz="4" w:val="single"/>
            </w:tcBorders>
            <w:shd w:fill="auto" w:val="clear"/>
            <w:vAlign w:val="top"/>
          </w:tcPr>
          <w:p w:rsidR="00000000" w:rsidDel="00000000" w:rsidP="00000000" w:rsidRDefault="00000000" w:rsidRPr="00000000" w14:paraId="00000309">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18" w:right="0" w:hanging="18"/>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3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Скорость газов:</w:t>
            </w:r>
          </w:p>
          <w:p w:rsidR="00000000" w:rsidDel="00000000" w:rsidP="00000000" w:rsidRDefault="00000000" w:rsidRPr="00000000" w14:paraId="000003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в горловине ТВ</w:t>
            </w:r>
          </w:p>
          <w:p w:rsidR="00000000" w:rsidDel="00000000" w:rsidP="00000000" w:rsidRDefault="00000000" w:rsidRPr="00000000" w14:paraId="000003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во входном патрубке ЦС</w:t>
            </w:r>
          </w:p>
          <w:p w:rsidR="00000000" w:rsidDel="00000000" w:rsidP="00000000" w:rsidRDefault="00000000" w:rsidRPr="00000000" w14:paraId="000003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по сечению цилиндрической части ЦС</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3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м/сек</w:t>
            </w:r>
          </w:p>
          <w:p w:rsidR="00000000" w:rsidDel="00000000" w:rsidP="00000000" w:rsidRDefault="00000000" w:rsidRPr="00000000" w14:paraId="000003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м/сек</w:t>
            </w:r>
          </w:p>
          <w:p w:rsidR="00000000" w:rsidDel="00000000" w:rsidP="00000000" w:rsidRDefault="00000000" w:rsidRPr="00000000" w14:paraId="000003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м/сек</w:t>
            </w:r>
          </w:p>
        </w:tc>
        <w:tc>
          <w:tcPr>
            <w:tcBorders>
              <w:top w:color="000000" w:space="0" w:sz="4" w:val="single"/>
              <w:left w:color="000000" w:space="0" w:sz="4" w:val="single"/>
              <w:bottom w:color="000000" w:space="0" w:sz="4" w:val="single"/>
              <w:right w:color="000000" w:space="0" w:sz="24" w:val="single"/>
            </w:tcBorders>
            <w:shd w:fill="auto" w:val="clear"/>
            <w:vAlign w:val="center"/>
          </w:tcPr>
          <w:p w:rsidR="00000000" w:rsidDel="00000000" w:rsidP="00000000" w:rsidRDefault="00000000" w:rsidRPr="00000000" w14:paraId="000003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51,5÷ 70</w:t>
            </w:r>
          </w:p>
          <w:p w:rsidR="00000000" w:rsidDel="00000000" w:rsidP="00000000" w:rsidRDefault="00000000" w:rsidRPr="00000000" w14:paraId="000003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20÷ 22</w:t>
            </w:r>
          </w:p>
          <w:p w:rsidR="00000000" w:rsidDel="00000000" w:rsidP="00000000" w:rsidRDefault="00000000" w:rsidRPr="00000000" w14:paraId="000003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 4</w:t>
            </w:r>
          </w:p>
        </w:tc>
      </w:tr>
      <w:tr>
        <w:tc>
          <w:tcPr>
            <w:tcBorders>
              <w:top w:color="000000" w:space="0" w:sz="4" w:val="single"/>
              <w:left w:color="000000" w:space="0" w:sz="24" w:val="single"/>
              <w:bottom w:color="000000" w:space="0" w:sz="4" w:val="single"/>
              <w:right w:color="000000" w:space="0" w:sz="4" w:val="single"/>
            </w:tcBorders>
            <w:shd w:fill="auto" w:val="clear"/>
            <w:vAlign w:val="top"/>
          </w:tcPr>
          <w:p w:rsidR="00000000" w:rsidDel="00000000" w:rsidP="00000000" w:rsidRDefault="00000000" w:rsidRPr="00000000" w14:paraId="00000316">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18" w:right="0" w:hanging="18"/>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3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Температура газов:</w:t>
            </w:r>
          </w:p>
          <w:p w:rsidR="00000000" w:rsidDel="00000000" w:rsidP="00000000" w:rsidRDefault="00000000" w:rsidRPr="00000000" w14:paraId="000003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перед ЗУ (нижний- верхний пределы)</w:t>
            </w:r>
          </w:p>
          <w:p w:rsidR="00000000" w:rsidDel="00000000" w:rsidP="00000000" w:rsidRDefault="00000000" w:rsidRPr="00000000" w14:paraId="000003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за скрубберами</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3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0"/>
                <w:szCs w:val="20"/>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С</w:t>
            </w:r>
          </w:p>
          <w:p w:rsidR="00000000" w:rsidDel="00000000" w:rsidP="00000000" w:rsidRDefault="00000000" w:rsidRPr="00000000" w14:paraId="000003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0"/>
                <w:szCs w:val="20"/>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С</w:t>
            </w:r>
          </w:p>
        </w:tc>
        <w:tc>
          <w:tcPr>
            <w:tcBorders>
              <w:top w:color="000000" w:space="0" w:sz="4" w:val="single"/>
              <w:left w:color="000000" w:space="0" w:sz="4" w:val="single"/>
              <w:bottom w:color="000000" w:space="0" w:sz="4" w:val="single"/>
              <w:right w:color="000000" w:space="0" w:sz="24" w:val="single"/>
            </w:tcBorders>
            <w:shd w:fill="auto" w:val="clear"/>
            <w:vAlign w:val="center"/>
          </w:tcPr>
          <w:p w:rsidR="00000000" w:rsidDel="00000000" w:rsidP="00000000" w:rsidRDefault="00000000" w:rsidRPr="00000000" w14:paraId="000003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135÷ 170</w:t>
            </w:r>
          </w:p>
          <w:p w:rsidR="00000000" w:rsidDel="00000000" w:rsidP="00000000" w:rsidRDefault="00000000" w:rsidRPr="00000000" w14:paraId="000003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65÷ 70</w:t>
            </w:r>
          </w:p>
        </w:tc>
      </w:tr>
      <w:tr>
        <w:tc>
          <w:tcPr>
            <w:tcBorders>
              <w:top w:color="000000" w:space="0" w:sz="4" w:val="single"/>
              <w:left w:color="000000" w:space="0" w:sz="24" w:val="single"/>
              <w:bottom w:color="000000" w:space="0" w:sz="4" w:val="single"/>
              <w:right w:color="000000" w:space="0" w:sz="4" w:val="single"/>
            </w:tcBorders>
            <w:shd w:fill="auto" w:val="clear"/>
            <w:vAlign w:val="top"/>
          </w:tcPr>
          <w:p w:rsidR="00000000" w:rsidDel="00000000" w:rsidP="00000000" w:rsidRDefault="00000000" w:rsidRPr="00000000" w14:paraId="00000320">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18" w:right="0" w:hanging="18"/>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3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Аэродинамическое сопротивление ЗУ при</w:t>
            </w:r>
          </w:p>
          <w:p w:rsidR="00000000" w:rsidDel="00000000" w:rsidP="00000000" w:rsidRDefault="00000000" w:rsidRPr="00000000" w14:paraId="000003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(Dк/а=420-210т/час)</w:t>
            </w:r>
          </w:p>
          <w:p w:rsidR="00000000" w:rsidDel="00000000" w:rsidP="00000000" w:rsidRDefault="00000000" w:rsidRPr="00000000" w14:paraId="000003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в том числе труб Вентури (Dк/а=420-210т/час)</w:t>
            </w:r>
          </w:p>
          <w:p w:rsidR="00000000" w:rsidDel="00000000" w:rsidP="00000000" w:rsidRDefault="00000000" w:rsidRPr="00000000" w14:paraId="000003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скрубберов (Dк/а=420-210т/час)</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3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мм.в.ст</w:t>
            </w:r>
          </w:p>
          <w:p w:rsidR="00000000" w:rsidDel="00000000" w:rsidP="00000000" w:rsidRDefault="00000000" w:rsidRPr="00000000" w14:paraId="000003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мм.в.ст</w:t>
            </w:r>
          </w:p>
          <w:p w:rsidR="00000000" w:rsidDel="00000000" w:rsidP="00000000" w:rsidRDefault="00000000" w:rsidRPr="00000000" w14:paraId="000003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мм.в.ст</w:t>
            </w:r>
          </w:p>
        </w:tc>
        <w:tc>
          <w:tcPr>
            <w:tcBorders>
              <w:top w:color="000000" w:space="0" w:sz="4" w:val="single"/>
              <w:left w:color="000000" w:space="0" w:sz="4" w:val="single"/>
              <w:bottom w:color="000000" w:space="0" w:sz="4" w:val="single"/>
              <w:right w:color="000000" w:space="0" w:sz="24" w:val="single"/>
            </w:tcBorders>
            <w:shd w:fill="auto" w:val="clear"/>
            <w:vAlign w:val="center"/>
          </w:tcPr>
          <w:p w:rsidR="00000000" w:rsidDel="00000000" w:rsidP="00000000" w:rsidRDefault="00000000" w:rsidRPr="00000000" w14:paraId="000003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160÷ 95</w:t>
            </w:r>
          </w:p>
          <w:p w:rsidR="00000000" w:rsidDel="00000000" w:rsidP="00000000" w:rsidRDefault="00000000" w:rsidRPr="00000000" w14:paraId="000003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82÷ 48</w:t>
            </w:r>
          </w:p>
          <w:p w:rsidR="00000000" w:rsidDel="00000000" w:rsidP="00000000" w:rsidRDefault="00000000" w:rsidRPr="00000000" w14:paraId="000003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81÷ 48</w:t>
            </w:r>
          </w:p>
        </w:tc>
      </w:tr>
      <w:tr>
        <w:tc>
          <w:tcPr>
            <w:tcBorders>
              <w:top w:color="000000" w:space="0" w:sz="4" w:val="single"/>
              <w:left w:color="000000" w:space="0" w:sz="24" w:val="single"/>
              <w:bottom w:color="000000" w:space="0" w:sz="4" w:val="single"/>
              <w:right w:color="000000" w:space="0" w:sz="4" w:val="single"/>
            </w:tcBorders>
            <w:shd w:fill="auto" w:val="clear"/>
            <w:vAlign w:val="top"/>
          </w:tcPr>
          <w:p w:rsidR="00000000" w:rsidDel="00000000" w:rsidP="00000000" w:rsidRDefault="00000000" w:rsidRPr="00000000" w14:paraId="0000032D">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18" w:right="0" w:hanging="18"/>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3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Степень очистки дымовых газов</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3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24" w:val="single"/>
            </w:tcBorders>
            <w:shd w:fill="auto" w:val="clear"/>
            <w:vAlign w:val="center"/>
          </w:tcPr>
          <w:p w:rsidR="00000000" w:rsidDel="00000000" w:rsidP="00000000" w:rsidRDefault="00000000" w:rsidRPr="00000000" w14:paraId="000003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95,2÷ 97,2</w:t>
            </w:r>
          </w:p>
        </w:tc>
      </w:tr>
      <w:tr>
        <w:tc>
          <w:tcPr>
            <w:tcBorders>
              <w:top w:color="000000" w:space="0" w:sz="4" w:val="single"/>
              <w:left w:color="000000" w:space="0" w:sz="24" w:val="single"/>
              <w:bottom w:color="000000" w:space="0" w:sz="4" w:val="single"/>
              <w:right w:color="000000" w:space="0" w:sz="4" w:val="single"/>
            </w:tcBorders>
            <w:shd w:fill="auto" w:val="clear"/>
            <w:vAlign w:val="top"/>
          </w:tcPr>
          <w:p w:rsidR="00000000" w:rsidDel="00000000" w:rsidP="00000000" w:rsidRDefault="00000000" w:rsidRPr="00000000" w14:paraId="00000331">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18" w:right="0" w:hanging="18"/>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3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Присосы воздуха в ЗУ</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3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24" w:val="single"/>
            </w:tcBorders>
            <w:shd w:fill="auto" w:val="clear"/>
            <w:vAlign w:val="center"/>
          </w:tcPr>
          <w:p w:rsidR="00000000" w:rsidDel="00000000" w:rsidP="00000000" w:rsidRDefault="00000000" w:rsidRPr="00000000" w14:paraId="000003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 7</w:t>
            </w:r>
          </w:p>
        </w:tc>
      </w:tr>
      <w:tr>
        <w:tc>
          <w:tcPr>
            <w:tcBorders>
              <w:top w:color="000000" w:space="0" w:sz="4" w:val="single"/>
              <w:left w:color="000000" w:space="0" w:sz="24" w:val="single"/>
              <w:bottom w:color="000000" w:space="0" w:sz="4" w:val="single"/>
              <w:right w:color="000000" w:space="0" w:sz="4" w:val="single"/>
            </w:tcBorders>
            <w:shd w:fill="auto" w:val="clear"/>
            <w:vAlign w:val="top"/>
          </w:tcPr>
          <w:p w:rsidR="00000000" w:rsidDel="00000000" w:rsidP="00000000" w:rsidRDefault="00000000" w:rsidRPr="00000000" w14:paraId="00000335">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18" w:right="0" w:hanging="18"/>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3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Разряжение (при D к/а = 420-210т/час)</w:t>
            </w:r>
          </w:p>
          <w:p w:rsidR="00000000" w:rsidDel="00000000" w:rsidP="00000000" w:rsidRDefault="00000000" w:rsidRPr="00000000" w14:paraId="000003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перед ЗУ</w:t>
            </w:r>
          </w:p>
          <w:p w:rsidR="00000000" w:rsidDel="00000000" w:rsidP="00000000" w:rsidRDefault="00000000" w:rsidRPr="00000000" w14:paraId="000003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после ЗУ</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3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Мм.в.ст</w:t>
            </w:r>
          </w:p>
          <w:p w:rsidR="00000000" w:rsidDel="00000000" w:rsidP="00000000" w:rsidRDefault="00000000" w:rsidRPr="00000000" w14:paraId="000003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Мм.в.ст</w:t>
            </w:r>
          </w:p>
        </w:tc>
        <w:tc>
          <w:tcPr>
            <w:tcBorders>
              <w:top w:color="000000" w:space="0" w:sz="4" w:val="single"/>
              <w:left w:color="000000" w:space="0" w:sz="4" w:val="single"/>
              <w:bottom w:color="000000" w:space="0" w:sz="4" w:val="single"/>
              <w:right w:color="000000" w:space="0" w:sz="24" w:val="single"/>
            </w:tcBorders>
            <w:shd w:fill="auto" w:val="clear"/>
            <w:vAlign w:val="center"/>
          </w:tcPr>
          <w:p w:rsidR="00000000" w:rsidDel="00000000" w:rsidP="00000000" w:rsidRDefault="00000000" w:rsidRPr="00000000" w14:paraId="000003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130- 70</w:t>
            </w:r>
          </w:p>
          <w:p w:rsidR="00000000" w:rsidDel="00000000" w:rsidP="00000000" w:rsidRDefault="00000000" w:rsidRPr="00000000" w14:paraId="000003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290- 165</w:t>
            </w:r>
          </w:p>
        </w:tc>
      </w:tr>
      <w:tr>
        <w:tc>
          <w:tcPr>
            <w:tcBorders>
              <w:top w:color="000000" w:space="0" w:sz="4" w:val="single"/>
              <w:left w:color="000000" w:space="0" w:sz="24" w:val="single"/>
              <w:bottom w:color="000000" w:space="0" w:sz="4" w:val="single"/>
              <w:right w:color="000000" w:space="0" w:sz="4" w:val="single"/>
            </w:tcBorders>
            <w:shd w:fill="auto" w:val="clear"/>
            <w:vAlign w:val="top"/>
          </w:tcPr>
          <w:p w:rsidR="00000000" w:rsidDel="00000000" w:rsidP="00000000" w:rsidRDefault="00000000" w:rsidRPr="00000000" w14:paraId="0000033F">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18" w:right="0" w:hanging="18"/>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3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Давление воды:</w:t>
            </w:r>
          </w:p>
          <w:p w:rsidR="00000000" w:rsidDel="00000000" w:rsidP="00000000" w:rsidRDefault="00000000" w:rsidRPr="00000000" w14:paraId="000003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на форсунки ТВ (при D к/а = 420-210т/час)</w:t>
            </w:r>
          </w:p>
          <w:p w:rsidR="00000000" w:rsidDel="00000000" w:rsidP="00000000" w:rsidRDefault="00000000" w:rsidRPr="00000000" w14:paraId="000003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на орошение ЦС (постоянное) </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3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Кгс/см</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superscript"/>
                <w:rtl w:val="0"/>
              </w:rPr>
              <w:t xml:space="preserve">2</w:t>
            </w:r>
            <w:r w:rsidDel="00000000" w:rsidR="00000000" w:rsidRPr="00000000">
              <w:rPr>
                <w:rtl w:val="0"/>
              </w:rPr>
            </w:r>
          </w:p>
          <w:p w:rsidR="00000000" w:rsidDel="00000000" w:rsidP="00000000" w:rsidRDefault="00000000" w:rsidRPr="00000000" w14:paraId="000003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Кгс/см</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superscript"/>
                <w:rtl w:val="0"/>
              </w:rPr>
              <w:t xml:space="preserve">2</w:t>
            </w:r>
            <w:r w:rsidDel="00000000" w:rsidR="00000000" w:rsidRPr="00000000">
              <w:rPr>
                <w:rtl w:val="0"/>
              </w:rPr>
            </w:r>
          </w:p>
        </w:tc>
        <w:tc>
          <w:tcPr>
            <w:tcBorders>
              <w:top w:color="000000" w:space="0" w:sz="4" w:val="single"/>
              <w:left w:color="000000" w:space="0" w:sz="4" w:val="single"/>
              <w:bottom w:color="000000" w:space="0" w:sz="4" w:val="single"/>
              <w:right w:color="000000" w:space="0" w:sz="24" w:val="single"/>
            </w:tcBorders>
            <w:shd w:fill="auto" w:val="clear"/>
            <w:vAlign w:val="center"/>
          </w:tcPr>
          <w:p w:rsidR="00000000" w:rsidDel="00000000" w:rsidP="00000000" w:rsidRDefault="00000000" w:rsidRPr="00000000" w14:paraId="000003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 2</w:t>
            </w:r>
          </w:p>
          <w:p w:rsidR="00000000" w:rsidDel="00000000" w:rsidP="00000000" w:rsidRDefault="00000000" w:rsidRPr="00000000" w14:paraId="000003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0,1÷0,15</w:t>
            </w:r>
          </w:p>
        </w:tc>
      </w:tr>
      <w:tr>
        <w:tc>
          <w:tcPr>
            <w:tcBorders>
              <w:top w:color="000000" w:space="0" w:sz="4" w:val="single"/>
              <w:left w:color="000000" w:space="0" w:sz="24" w:val="single"/>
              <w:bottom w:color="000000" w:space="0" w:sz="4" w:val="single"/>
              <w:right w:color="000000" w:space="0" w:sz="4" w:val="single"/>
            </w:tcBorders>
            <w:shd w:fill="auto" w:val="clear"/>
            <w:vAlign w:val="top"/>
          </w:tcPr>
          <w:p w:rsidR="00000000" w:rsidDel="00000000" w:rsidP="00000000" w:rsidRDefault="00000000" w:rsidRPr="00000000" w14:paraId="00000349">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18" w:right="0" w:hanging="18"/>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3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Расход воды:</w:t>
            </w:r>
          </w:p>
          <w:p w:rsidR="00000000" w:rsidDel="00000000" w:rsidP="00000000" w:rsidRDefault="00000000" w:rsidRPr="00000000" w14:paraId="000003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на форсунки ТВ (при D к/а = 420-210т/час)</w:t>
            </w:r>
          </w:p>
          <w:p w:rsidR="00000000" w:rsidDel="00000000" w:rsidP="00000000" w:rsidRDefault="00000000" w:rsidRPr="00000000" w14:paraId="000003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на орошение ЦС (постоянный)</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3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т/час</w:t>
            </w:r>
          </w:p>
          <w:p w:rsidR="00000000" w:rsidDel="00000000" w:rsidP="00000000" w:rsidRDefault="00000000" w:rsidRPr="00000000" w14:paraId="000003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т/час</w:t>
            </w:r>
          </w:p>
        </w:tc>
        <w:tc>
          <w:tcPr>
            <w:tcBorders>
              <w:top w:color="000000" w:space="0" w:sz="4" w:val="single"/>
              <w:left w:color="000000" w:space="0" w:sz="4" w:val="single"/>
              <w:bottom w:color="000000" w:space="0" w:sz="4" w:val="single"/>
              <w:right w:color="000000" w:space="0" w:sz="24" w:val="single"/>
            </w:tcBorders>
            <w:shd w:fill="auto" w:val="clear"/>
            <w:vAlign w:val="center"/>
          </w:tcPr>
          <w:p w:rsidR="00000000" w:rsidDel="00000000" w:rsidP="00000000" w:rsidRDefault="00000000" w:rsidRPr="00000000" w14:paraId="000003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54÷ 45</w:t>
            </w:r>
          </w:p>
          <w:p w:rsidR="00000000" w:rsidDel="00000000" w:rsidP="00000000" w:rsidRDefault="00000000" w:rsidRPr="00000000" w14:paraId="000003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27</w:t>
            </w:r>
          </w:p>
        </w:tc>
      </w:tr>
      <w:tr>
        <w:tc>
          <w:tcPr>
            <w:tcBorders>
              <w:top w:color="000000" w:space="0" w:sz="4" w:val="single"/>
              <w:left w:color="000000" w:space="0" w:sz="24" w:val="single"/>
              <w:bottom w:color="000000" w:space="0" w:sz="24" w:val="single"/>
              <w:right w:color="000000" w:space="0" w:sz="4" w:val="single"/>
            </w:tcBorders>
            <w:shd w:fill="auto" w:val="clear"/>
            <w:vAlign w:val="top"/>
          </w:tcPr>
          <w:p w:rsidR="00000000" w:rsidDel="00000000" w:rsidP="00000000" w:rsidRDefault="00000000" w:rsidRPr="00000000" w14:paraId="000003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24" w:val="single"/>
              <w:right w:color="000000" w:space="0" w:sz="4" w:val="single"/>
            </w:tcBorders>
            <w:shd w:fill="auto" w:val="clear"/>
            <w:vAlign w:val="center"/>
          </w:tcPr>
          <w:p w:rsidR="00000000" w:rsidDel="00000000" w:rsidP="00000000" w:rsidRDefault="00000000" w:rsidRPr="00000000" w14:paraId="000003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24" w:val="single"/>
              <w:right w:color="000000" w:space="0" w:sz="4" w:val="single"/>
            </w:tcBorders>
            <w:shd w:fill="auto" w:val="clear"/>
            <w:vAlign w:val="center"/>
          </w:tcPr>
          <w:p w:rsidR="00000000" w:rsidDel="00000000" w:rsidP="00000000" w:rsidRDefault="00000000" w:rsidRPr="00000000" w14:paraId="000003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24" w:val="single"/>
              <w:right w:color="000000" w:space="0" w:sz="24" w:val="single"/>
            </w:tcBorders>
            <w:shd w:fill="auto" w:val="clear"/>
            <w:vAlign w:val="center"/>
          </w:tcPr>
          <w:p w:rsidR="00000000" w:rsidDel="00000000" w:rsidP="00000000" w:rsidRDefault="00000000" w:rsidRPr="00000000" w14:paraId="000003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3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58">
      <w:pPr>
        <w:keepNext w:val="0"/>
        <w:keepLines w:val="0"/>
        <w:widowControl w:val="1"/>
        <w:pBdr>
          <w:top w:space="0" w:sz="0" w:val="nil"/>
          <w:left w:space="0" w:sz="0" w:val="nil"/>
          <w:bottom w:space="0" w:sz="0" w:val="nil"/>
          <w:right w:space="0" w:sz="0" w:val="nil"/>
          <w:between w:space="0" w:sz="0" w:val="nil"/>
        </w:pBdr>
        <w:shd w:fill="auto" w:val="clear"/>
        <w:tabs>
          <w:tab w:val="left" w:pos="708"/>
        </w:tabs>
        <w:spacing w:after="0" w:before="0" w:line="240" w:lineRule="auto"/>
        <w:ind w:left="0" w:right="0" w:firstLine="426"/>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Для внутреннего осмотра, очистки, ремонта ЗУ, для контроля работы форсунок ТВ, сопел орошения ЦС, для контроля состояния предохранительного козырька и сливного лотка ЦС, футеровки и чистоты внутренней поверхности золоулавливающей установки на ней установлены люка:</w:t>
      </w:r>
    </w:p>
    <w:p w:rsidR="00000000" w:rsidDel="00000000" w:rsidP="00000000" w:rsidRDefault="00000000" w:rsidRPr="00000000" w14:paraId="00000359">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center" w:pos="4153"/>
          <w:tab w:val="right" w:pos="8306"/>
        </w:tabs>
        <w:spacing w:after="20" w:before="40" w:line="240" w:lineRule="auto"/>
        <w:ind w:left="0" w:right="0" w:firstLine="426"/>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один люк на общем газоходе перед группой трех труб Вентури (сбоку на вертикальной стене газохода);</w:t>
      </w:r>
    </w:p>
    <w:p w:rsidR="00000000" w:rsidDel="00000000" w:rsidP="00000000" w:rsidRDefault="00000000" w:rsidRPr="00000000" w14:paraId="0000035A">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center" w:pos="4153"/>
          <w:tab w:val="right" w:pos="8306"/>
        </w:tabs>
        <w:spacing w:after="20" w:before="40" w:line="240" w:lineRule="auto"/>
        <w:ind w:left="0" w:right="0" w:firstLine="426"/>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один люк на переходной зоне между ТВ и ЦС;</w:t>
      </w:r>
    </w:p>
    <w:p w:rsidR="00000000" w:rsidDel="00000000" w:rsidP="00000000" w:rsidRDefault="00000000" w:rsidRPr="00000000" w14:paraId="0000035B">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center" w:pos="4153"/>
          <w:tab w:val="right" w:pos="8306"/>
        </w:tabs>
        <w:spacing w:after="20" w:before="40" w:line="240" w:lineRule="auto"/>
        <w:ind w:left="0" w:right="0" w:firstLine="426"/>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один люк на площадке обслуживания сопел орошения скрубберов (выше пояса орошения);</w:t>
      </w:r>
    </w:p>
    <w:p w:rsidR="00000000" w:rsidDel="00000000" w:rsidP="00000000" w:rsidRDefault="00000000" w:rsidRPr="00000000" w14:paraId="0000035C">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center" w:pos="4153"/>
          <w:tab w:val="right" w:pos="8306"/>
        </w:tabs>
        <w:spacing w:after="20" w:before="40" w:line="240" w:lineRule="auto"/>
        <w:ind w:left="0" w:right="0" w:firstLine="426"/>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один люк на общем газоходе после скрубберов (шапка скрубберов): сбоку на вертикальной стене газохода.</w:t>
      </w:r>
    </w:p>
    <w:p w:rsidR="00000000" w:rsidDel="00000000" w:rsidP="00000000" w:rsidRDefault="00000000" w:rsidRPr="00000000" w14:paraId="0000035D">
      <w:pPr>
        <w:keepNext w:val="0"/>
        <w:keepLines w:val="0"/>
        <w:widowControl w:val="1"/>
        <w:pBdr>
          <w:top w:space="0" w:sz="0" w:val="nil"/>
          <w:left w:space="0" w:sz="0" w:val="nil"/>
          <w:bottom w:space="0" w:sz="0" w:val="nil"/>
          <w:right w:space="0" w:sz="0" w:val="nil"/>
          <w:between w:space="0" w:sz="0" w:val="nil"/>
        </w:pBdr>
        <w:shd w:fill="auto" w:val="clear"/>
        <w:tabs>
          <w:tab w:val="left" w:pos="708"/>
        </w:tabs>
        <w:spacing w:after="0" w:before="0" w:line="240" w:lineRule="auto"/>
        <w:ind w:left="0" w:right="0" w:firstLine="426"/>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 золоулавливающих установках смонтированы лестницы и площадки обслуживания.</w:t>
      </w:r>
    </w:p>
    <w:p w:rsidR="00000000" w:rsidDel="00000000" w:rsidP="00000000" w:rsidRDefault="00000000" w:rsidRPr="00000000" w14:paraId="0000035E">
      <w:pPr>
        <w:keepNext w:val="0"/>
        <w:keepLines w:val="0"/>
        <w:widowControl w:val="1"/>
        <w:pBdr>
          <w:top w:space="0" w:sz="0" w:val="nil"/>
          <w:left w:space="0" w:sz="0" w:val="nil"/>
          <w:bottom w:space="0" w:sz="0" w:val="nil"/>
          <w:right w:space="0" w:sz="0" w:val="nil"/>
          <w:between w:space="0" w:sz="0" w:val="nil"/>
        </w:pBdr>
        <w:shd w:fill="auto" w:val="clear"/>
        <w:tabs>
          <w:tab w:val="left" w:pos="708"/>
        </w:tabs>
        <w:spacing w:after="0" w:before="0" w:line="240" w:lineRule="auto"/>
        <w:ind w:left="0" w:right="0" w:firstLine="426"/>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Система орошения золоулавливающей установки служит для бесперебойного питания МЗУ орошающей водой, очищенной от механических примесей. Очистка воды от механических примесей осуществляется в гравийных фильтрах. </w:t>
      </w:r>
    </w:p>
    <w:p w:rsidR="00000000" w:rsidDel="00000000" w:rsidP="00000000" w:rsidRDefault="00000000" w:rsidRPr="00000000" w14:paraId="0000035F">
      <w:pPr>
        <w:keepNext w:val="0"/>
        <w:keepLines w:val="0"/>
        <w:widowControl w:val="1"/>
        <w:pBdr>
          <w:top w:space="0" w:sz="0" w:val="nil"/>
          <w:left w:space="0" w:sz="0" w:val="nil"/>
          <w:bottom w:space="0" w:sz="0" w:val="nil"/>
          <w:right w:space="0" w:sz="0" w:val="nil"/>
          <w:between w:space="0" w:sz="0" w:val="nil"/>
        </w:pBdr>
        <w:shd w:fill="auto" w:val="clear"/>
        <w:tabs>
          <w:tab w:val="left" w:pos="708"/>
        </w:tabs>
        <w:spacing w:after="0" w:before="0" w:line="240" w:lineRule="auto"/>
        <w:ind w:left="0" w:right="0" w:firstLine="426"/>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Два гравийных фильтра (ГФ №1,2), (рабочий и резервный) запитаны от схемы смывной воды котельного цеха и через них подается вода на форсунки труб Вентури золоулавливающих установок к/а ст.№1,2. </w:t>
      </w:r>
    </w:p>
    <w:p w:rsidR="00000000" w:rsidDel="00000000" w:rsidP="00000000" w:rsidRDefault="00000000" w:rsidRPr="00000000" w14:paraId="00000360">
      <w:pPr>
        <w:keepNext w:val="0"/>
        <w:keepLines w:val="0"/>
        <w:widowControl w:val="1"/>
        <w:pBdr>
          <w:top w:space="0" w:sz="0" w:val="nil"/>
          <w:left w:space="0" w:sz="0" w:val="nil"/>
          <w:bottom w:space="0" w:sz="0" w:val="nil"/>
          <w:right w:space="0" w:sz="0" w:val="nil"/>
          <w:between w:space="0" w:sz="0" w:val="nil"/>
        </w:pBdr>
        <w:shd w:fill="auto" w:val="clear"/>
        <w:tabs>
          <w:tab w:val="left" w:pos="708"/>
        </w:tabs>
        <w:spacing w:after="0" w:before="0" w:line="240" w:lineRule="auto"/>
        <w:ind w:left="0" w:right="0" w:firstLine="426"/>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Два гравийных фильтра №3,4 (рабочий и резервный) работают от схемы смывной воды и, кроме того предусмотрена схема их работы на воде от НОД №1,2 и через них подается вода на орошение центробежных скрубберов золоулавливающих установок к/а ст.№1,2. </w:t>
      </w:r>
    </w:p>
    <w:p w:rsidR="00000000" w:rsidDel="00000000" w:rsidP="00000000" w:rsidRDefault="00000000" w:rsidRPr="00000000" w14:paraId="00000361">
      <w:pPr>
        <w:keepNext w:val="0"/>
        <w:keepLines w:val="0"/>
        <w:widowControl w:val="1"/>
        <w:numPr>
          <w:ilvl w:val="0"/>
          <w:numId w:val="6"/>
        </w:numPr>
        <w:pBdr>
          <w:top w:space="0" w:sz="0" w:val="nil"/>
          <w:left w:space="0" w:sz="0" w:val="nil"/>
          <w:bottom w:space="0" w:sz="0" w:val="nil"/>
          <w:right w:space="0" w:sz="0" w:val="nil"/>
          <w:between w:space="0" w:sz="0" w:val="nil"/>
        </w:pBdr>
        <w:shd w:fill="auto" w:val="clear"/>
        <w:tabs>
          <w:tab w:val="center" w:pos="4153"/>
          <w:tab w:val="right" w:pos="8306"/>
        </w:tabs>
        <w:spacing w:after="20" w:before="40" w:line="240" w:lineRule="auto"/>
        <w:ind w:left="0" w:right="0" w:firstLine="426"/>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Производительность фильтра 150 м</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tl w:val="0"/>
        </w:rPr>
        <w:t xml:space="preserve">3</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/час;</w:t>
      </w:r>
    </w:p>
    <w:p w:rsidR="00000000" w:rsidDel="00000000" w:rsidP="00000000" w:rsidRDefault="00000000" w:rsidRPr="00000000" w14:paraId="00000362">
      <w:pPr>
        <w:keepNext w:val="0"/>
        <w:keepLines w:val="0"/>
        <w:widowControl w:val="1"/>
        <w:numPr>
          <w:ilvl w:val="0"/>
          <w:numId w:val="6"/>
        </w:numPr>
        <w:pBdr>
          <w:top w:space="0" w:sz="0" w:val="nil"/>
          <w:left w:space="0" w:sz="0" w:val="nil"/>
          <w:bottom w:space="0" w:sz="0" w:val="nil"/>
          <w:right w:space="0" w:sz="0" w:val="nil"/>
          <w:between w:space="0" w:sz="0" w:val="nil"/>
        </w:pBdr>
        <w:shd w:fill="auto" w:val="clear"/>
        <w:tabs>
          <w:tab w:val="center" w:pos="4153"/>
          <w:tab w:val="right" w:pos="8306"/>
        </w:tabs>
        <w:spacing w:after="20" w:before="40" w:line="240" w:lineRule="auto"/>
        <w:ind w:left="0" w:right="0" w:firstLine="426"/>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Номинальное гидравлическое сопротивление 0,5 кгс/см</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tl w:val="0"/>
        </w:rPr>
        <w:t xml:space="preserve">2</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363">
      <w:pPr>
        <w:keepNext w:val="0"/>
        <w:keepLines w:val="0"/>
        <w:widowControl w:val="1"/>
        <w:pBdr>
          <w:top w:space="0" w:sz="0" w:val="nil"/>
          <w:left w:space="0" w:sz="0" w:val="nil"/>
          <w:bottom w:space="0" w:sz="0" w:val="nil"/>
          <w:right w:space="0" w:sz="0" w:val="nil"/>
          <w:between w:space="0" w:sz="0" w:val="nil"/>
        </w:pBdr>
        <w:shd w:fill="auto" w:val="clear"/>
        <w:tabs>
          <w:tab w:val="left" w:pos="708"/>
        </w:tabs>
        <w:spacing w:after="0" w:before="0" w:line="240" w:lineRule="auto"/>
        <w:ind w:left="0" w:right="0" w:firstLine="426"/>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Регулирование давления воды перед форсунками ТВ производится вентилями перед каждой форсункой отдельно по манометрам.</w:t>
      </w:r>
    </w:p>
    <w:p w:rsidR="00000000" w:rsidDel="00000000" w:rsidP="00000000" w:rsidRDefault="00000000" w:rsidRPr="00000000" w14:paraId="00000364">
      <w:pPr>
        <w:keepNext w:val="0"/>
        <w:keepLines w:val="0"/>
        <w:widowControl w:val="1"/>
        <w:pBdr>
          <w:top w:space="0" w:sz="0" w:val="nil"/>
          <w:left w:space="0" w:sz="0" w:val="nil"/>
          <w:bottom w:space="0" w:sz="0" w:val="nil"/>
          <w:right w:space="0" w:sz="0" w:val="nil"/>
          <w:between w:space="0" w:sz="0" w:val="nil"/>
        </w:pBdr>
        <w:shd w:fill="auto" w:val="clear"/>
        <w:tabs>
          <w:tab w:val="left" w:pos="708"/>
        </w:tabs>
        <w:spacing w:after="0" w:before="0" w:line="240" w:lineRule="auto"/>
        <w:ind w:left="0" w:right="0" w:firstLine="426"/>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Для поддержания постоянного давления воды в коллекторе орошения ЦС в пределах 0,1÷0,15 кгс/см</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tl w:val="0"/>
        </w:rPr>
        <w:t xml:space="preserve">2</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на отм.15,0 установлен металлический напорный бак на два котла. </w:t>
      </w:r>
    </w:p>
    <w:p w:rsidR="00000000" w:rsidDel="00000000" w:rsidP="00000000" w:rsidRDefault="00000000" w:rsidRPr="00000000" w14:paraId="00000365">
      <w:pPr>
        <w:keepNext w:val="0"/>
        <w:keepLines w:val="0"/>
        <w:widowControl w:val="1"/>
        <w:pBdr>
          <w:top w:space="0" w:sz="0" w:val="nil"/>
          <w:left w:space="0" w:sz="0" w:val="nil"/>
          <w:bottom w:space="0" w:sz="0" w:val="nil"/>
          <w:right w:space="0" w:sz="0" w:val="nil"/>
          <w:between w:space="0" w:sz="0" w:val="nil"/>
        </w:pBdr>
        <w:shd w:fill="auto" w:val="clear"/>
        <w:tabs>
          <w:tab w:val="left" w:pos="708"/>
        </w:tabs>
        <w:spacing w:after="0" w:before="0" w:line="240" w:lineRule="auto"/>
        <w:ind w:left="0" w:right="0" w:firstLine="426"/>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Бак атмосферного типа, объемом 4м</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tl w:val="0"/>
        </w:rPr>
        <w:t xml:space="preserve">3</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оборудован регулятором уровня поплавкового типа, который служит для поддержания постоянного уровня воды в баке вне зависимости от изменения давления (в допустимых пределах) подаваемой в бак воды и переливной трубкой.</w:t>
      </w:r>
    </w:p>
    <w:p w:rsidR="00000000" w:rsidDel="00000000" w:rsidP="00000000" w:rsidRDefault="00000000" w:rsidRPr="00000000" w14:paraId="00000366">
      <w:pPr>
        <w:keepNext w:val="0"/>
        <w:keepLines w:val="0"/>
        <w:widowControl w:val="1"/>
        <w:pBdr>
          <w:top w:space="0" w:sz="0" w:val="nil"/>
          <w:left w:space="0" w:sz="0" w:val="nil"/>
          <w:bottom w:space="0" w:sz="0" w:val="nil"/>
          <w:right w:space="0" w:sz="0" w:val="nil"/>
          <w:between w:space="0" w:sz="0" w:val="nil"/>
        </w:pBdr>
        <w:shd w:fill="auto" w:val="clear"/>
        <w:tabs>
          <w:tab w:val="left" w:pos="708"/>
        </w:tabs>
        <w:spacing w:after="0" w:before="0" w:line="240" w:lineRule="auto"/>
        <w:ind w:left="0" w:right="0" w:firstLine="426"/>
        <w:jc w:val="both"/>
        <w:rPr>
          <w:rFonts w:ascii="Times New Roman" w:cs="Times New Roman" w:eastAsia="Times New Roman" w:hAnsi="Times New Roman"/>
          <w:b w:val="0"/>
          <w:i w:val="0"/>
          <w:smallCaps w:val="0"/>
          <w:strike w:val="0"/>
          <w:color w:val="000000"/>
          <w:sz w:val="28"/>
          <w:szCs w:val="28"/>
          <w:u w:val="none"/>
          <w:shd w:fill="auto" w:val="clear"/>
          <w:vertAlign w:val="baseline"/>
        </w:rPr>
      </w:pPr>
      <w:bookmarkStart w:colFirst="0" w:colLast="0" w:name="_heading=h.tyjcwt" w:id="4"/>
      <w:bookmarkEnd w:id="4"/>
      <w:r w:rsidDel="00000000" w:rsidR="00000000" w:rsidRPr="00000000">
        <w:rPr>
          <w:rtl w:val="0"/>
        </w:rPr>
      </w:r>
    </w:p>
    <w:p w:rsidR="00000000" w:rsidDel="00000000" w:rsidP="00000000" w:rsidRDefault="00000000" w:rsidRPr="00000000" w14:paraId="00000367">
      <w:pPr>
        <w:keepNext w:val="1"/>
        <w:keepLines w:val="0"/>
        <w:widowControl w:val="1"/>
        <w:pBdr>
          <w:top w:space="0" w:sz="0" w:val="nil"/>
          <w:left w:space="0" w:sz="0" w:val="nil"/>
          <w:bottom w:space="0" w:sz="0" w:val="nil"/>
          <w:right w:space="0" w:sz="0" w:val="nil"/>
          <w:between w:space="0" w:sz="0" w:val="nil"/>
        </w:pBdr>
        <w:shd w:fill="auto" w:val="clear"/>
        <w:spacing w:after="20" w:before="40" w:line="240" w:lineRule="auto"/>
        <w:ind w:left="0" w:right="0" w:firstLine="0"/>
        <w:jc w:val="center"/>
        <w:rPr>
          <w:rFonts w:ascii="Arial" w:cs="Arial" w:eastAsia="Arial" w:hAnsi="Arial"/>
          <w:b w:val="0"/>
          <w:i w:val="1"/>
          <w:smallCaps w:val="0"/>
          <w:strike w:val="0"/>
          <w:color w:val="000000"/>
          <w:sz w:val="28"/>
          <w:szCs w:val="28"/>
          <w:u w:val="single"/>
          <w:shd w:fill="auto" w:val="clear"/>
          <w:vertAlign w:val="baseline"/>
        </w:rPr>
      </w:pPr>
      <w:r w:rsidDel="00000000" w:rsidR="00000000" w:rsidRPr="00000000">
        <w:rPr>
          <w:rFonts w:ascii="Arial" w:cs="Arial" w:eastAsia="Arial" w:hAnsi="Arial"/>
          <w:b w:val="0"/>
          <w:i w:val="1"/>
          <w:smallCaps w:val="0"/>
          <w:strike w:val="0"/>
          <w:color w:val="000000"/>
          <w:sz w:val="28"/>
          <w:szCs w:val="28"/>
          <w:u w:val="single"/>
          <w:shd w:fill="auto" w:val="clear"/>
          <w:vertAlign w:val="baseline"/>
          <w:rtl w:val="0"/>
        </w:rPr>
        <w:t xml:space="preserve">Принцип работы золоулавливающих установок.</w:t>
      </w:r>
    </w:p>
    <w:p w:rsidR="00000000" w:rsidDel="00000000" w:rsidP="00000000" w:rsidRDefault="00000000" w:rsidRPr="00000000" w14:paraId="00000368">
      <w:pPr>
        <w:keepNext w:val="0"/>
        <w:keepLines w:val="0"/>
        <w:widowControl w:val="1"/>
        <w:pBdr>
          <w:top w:space="0" w:sz="0" w:val="nil"/>
          <w:left w:space="0" w:sz="0" w:val="nil"/>
          <w:bottom w:space="0" w:sz="0" w:val="nil"/>
          <w:right w:space="0" w:sz="0" w:val="nil"/>
          <w:between w:space="0" w:sz="0" w:val="nil"/>
        </w:pBdr>
        <w:shd w:fill="auto" w:val="clear"/>
        <w:tabs>
          <w:tab w:val="left" w:pos="708"/>
        </w:tabs>
        <w:spacing w:after="0" w:before="0" w:line="240" w:lineRule="auto"/>
        <w:ind w:left="0" w:right="0" w:firstLine="426"/>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Дымовые газы из котла отсасываются дымососами ДС-А и ДС-Б по раздельным газоходам. Дымовые газы проходят через ЗУ №1,2,3 слева и ЗУ №4,5,6 справа, и затем дымососами подаются через борова в дымовую трубу. Между газоходами скрубберов №1,2,3 и №3,4,5 выполнен соединяющий газоход (перемычка) позволяющий выравнивать потоки дымовых газов слева и справа и работать на котле с одним дымососом с параллельной работой обеих групп ЗУ.</w:t>
      </w:r>
    </w:p>
    <w:p w:rsidR="00000000" w:rsidDel="00000000" w:rsidP="00000000" w:rsidRDefault="00000000" w:rsidRPr="00000000" w14:paraId="00000369">
      <w:pPr>
        <w:keepNext w:val="0"/>
        <w:keepLines w:val="0"/>
        <w:widowControl w:val="1"/>
        <w:pBdr>
          <w:top w:space="0" w:sz="0" w:val="nil"/>
          <w:left w:space="0" w:sz="0" w:val="nil"/>
          <w:bottom w:space="0" w:sz="0" w:val="nil"/>
          <w:right w:space="0" w:sz="0" w:val="nil"/>
          <w:between w:space="0" w:sz="0" w:val="nil"/>
        </w:pBdr>
        <w:shd w:fill="auto" w:val="clear"/>
        <w:tabs>
          <w:tab w:val="left" w:pos="708"/>
        </w:tabs>
        <w:spacing w:after="0" w:before="0" w:line="240" w:lineRule="auto"/>
        <w:ind w:left="0" w:right="0" w:firstLine="426"/>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Принцип действия МЗУ основан на коагуляции золовых частиц в ТВ с каплями распыленной в ней орошающей воды, и последующем их осаждении в ЦС, где также осаждаются крупнофракционные нескоагулированные в ТВ золовые частицы. </w:t>
      </w:r>
    </w:p>
    <w:p w:rsidR="00000000" w:rsidDel="00000000" w:rsidP="00000000" w:rsidRDefault="00000000" w:rsidRPr="00000000" w14:paraId="0000036A">
      <w:pPr>
        <w:keepNext w:val="0"/>
        <w:keepLines w:val="0"/>
        <w:widowControl w:val="1"/>
        <w:pBdr>
          <w:top w:space="0" w:sz="0" w:val="nil"/>
          <w:left w:space="0" w:sz="0" w:val="nil"/>
          <w:bottom w:space="0" w:sz="0" w:val="nil"/>
          <w:right w:space="0" w:sz="0" w:val="nil"/>
          <w:between w:space="0" w:sz="0" w:val="nil"/>
        </w:pBdr>
        <w:shd w:fill="auto" w:val="clear"/>
        <w:tabs>
          <w:tab w:val="left" w:pos="708"/>
        </w:tabs>
        <w:spacing w:after="0" w:before="0" w:line="240" w:lineRule="auto"/>
        <w:ind w:left="0" w:right="0" w:firstLine="426"/>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Запыленные дымовые газы поступают в ТВ, в конфузоре которой орошаются водой. Здесь скорость газового потока со взвешенными в нем частицами золы возрастает с 20 до 50-70 м/сек. </w:t>
      </w:r>
    </w:p>
    <w:p w:rsidR="00000000" w:rsidDel="00000000" w:rsidP="00000000" w:rsidRDefault="00000000" w:rsidRPr="00000000" w14:paraId="0000036B">
      <w:pPr>
        <w:keepNext w:val="0"/>
        <w:keepLines w:val="0"/>
        <w:widowControl w:val="1"/>
        <w:pBdr>
          <w:top w:space="0" w:sz="0" w:val="nil"/>
          <w:left w:space="0" w:sz="0" w:val="nil"/>
          <w:bottom w:space="0" w:sz="0" w:val="nil"/>
          <w:right w:space="0" w:sz="0" w:val="nil"/>
          <w:between w:space="0" w:sz="0" w:val="nil"/>
        </w:pBdr>
        <w:shd w:fill="auto" w:val="clear"/>
        <w:tabs>
          <w:tab w:val="left" w:pos="708"/>
        </w:tabs>
        <w:spacing w:after="0" w:before="0" w:line="240" w:lineRule="auto"/>
        <w:ind w:left="0" w:right="0" w:firstLine="426"/>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Орошающая вода подается форсункой. Капли орошающей воды, распыленной в конфузоре ТВ, дробятся в горловине газовым потоком до среднего диаметра 140-250мкм и ускоряются. В связи с тем, что плотность воды значительно больше плотности газа, капли воды приобретают в конфузоре и горловине ТВ скорость 15-22 м/сек, меньшую, чем скорость газа, вследствие чего происходит фильтрация запыленного газового потока через движущийся водяной мелкозернистый фильтр, на зернах (каплях) которого происходит инерционное осаждение золовых частиц, содержащихся в газе.</w:t>
      </w:r>
    </w:p>
    <w:p w:rsidR="00000000" w:rsidDel="00000000" w:rsidP="00000000" w:rsidRDefault="00000000" w:rsidRPr="00000000" w14:paraId="0000036C">
      <w:pPr>
        <w:keepNext w:val="0"/>
        <w:keepLines w:val="0"/>
        <w:widowControl w:val="1"/>
        <w:pBdr>
          <w:top w:space="0" w:sz="0" w:val="nil"/>
          <w:left w:space="0" w:sz="0" w:val="nil"/>
          <w:bottom w:space="0" w:sz="0" w:val="nil"/>
          <w:right w:space="0" w:sz="0" w:val="nil"/>
          <w:between w:space="0" w:sz="0" w:val="nil"/>
        </w:pBdr>
        <w:shd w:fill="auto" w:val="clear"/>
        <w:tabs>
          <w:tab w:val="left" w:pos="708"/>
        </w:tabs>
        <w:spacing w:after="0" w:before="0" w:line="240" w:lineRule="auto"/>
        <w:ind w:left="0" w:right="0" w:firstLine="426"/>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Выделение скоагулированных и крупнофракционных не осевших на каплях в ТВ золовых частиц осуществляется в ЦС за счет центробежного эффекта, возникающего при вращении газов в цилиндрической его части. </w:t>
      </w:r>
    </w:p>
    <w:p w:rsidR="00000000" w:rsidDel="00000000" w:rsidP="00000000" w:rsidRDefault="00000000" w:rsidRPr="00000000" w14:paraId="0000036D">
      <w:pPr>
        <w:keepNext w:val="0"/>
        <w:keepLines w:val="0"/>
        <w:widowControl w:val="1"/>
        <w:pBdr>
          <w:top w:space="0" w:sz="0" w:val="nil"/>
          <w:left w:space="0" w:sz="0" w:val="nil"/>
          <w:bottom w:space="0" w:sz="0" w:val="nil"/>
          <w:right w:space="0" w:sz="0" w:val="nil"/>
          <w:between w:space="0" w:sz="0" w:val="nil"/>
        </w:pBdr>
        <w:shd w:fill="auto" w:val="clear"/>
        <w:tabs>
          <w:tab w:val="left" w:pos="708"/>
        </w:tabs>
        <w:spacing w:after="0" w:before="0" w:line="240" w:lineRule="auto"/>
        <w:ind w:left="0" w:right="0" w:firstLine="426"/>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Золовые частицы осаждаются на пленке воды, образующейся в результате орошения скруббера. Вода с уловленной золой (пульпа) стекает по стенкам скруббера в конус и через гидрозатвор удаляется в канал гидрозолоудаления. Очищенные дымовые газы из скрубберов поступают в сборный короб и далее через дымосос, борова в дымовую трубу.</w:t>
      </w:r>
    </w:p>
    <w:p w:rsidR="00000000" w:rsidDel="00000000" w:rsidP="00000000" w:rsidRDefault="00000000" w:rsidRPr="00000000" w14:paraId="000003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2"/>
          <w:szCs w:val="32"/>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2"/>
          <w:szCs w:val="32"/>
          <w:u w:val="single"/>
          <w:shd w:fill="auto" w:val="clear"/>
          <w:vertAlign w:val="baseline"/>
          <w:rtl w:val="0"/>
        </w:rPr>
        <w:t xml:space="preserve">Электрофильтры</w:t>
      </w:r>
      <w:r w:rsidDel="00000000" w:rsidR="00000000" w:rsidRPr="00000000">
        <w:rPr>
          <w:rtl w:val="0"/>
        </w:rPr>
      </w:r>
    </w:p>
    <w:p w:rsidR="00000000" w:rsidDel="00000000" w:rsidP="00000000" w:rsidRDefault="00000000" w:rsidRPr="00000000" w14:paraId="000003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10"/>
        <w:tblW w:w="9343.0" w:type="dxa"/>
        <w:jc w:val="left"/>
        <w:tblInd w:w="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1438"/>
        <w:gridCol w:w="885"/>
        <w:gridCol w:w="720"/>
        <w:gridCol w:w="647"/>
        <w:gridCol w:w="973"/>
        <w:gridCol w:w="720"/>
        <w:gridCol w:w="540"/>
        <w:gridCol w:w="900"/>
        <w:gridCol w:w="720"/>
        <w:gridCol w:w="1800"/>
        <w:tblGridChange w:id="0">
          <w:tblGrid>
            <w:gridCol w:w="1438"/>
            <w:gridCol w:w="885"/>
            <w:gridCol w:w="720"/>
            <w:gridCol w:w="647"/>
            <w:gridCol w:w="973"/>
            <w:gridCol w:w="720"/>
            <w:gridCol w:w="540"/>
            <w:gridCol w:w="900"/>
            <w:gridCol w:w="720"/>
            <w:gridCol w:w="1800"/>
          </w:tblGrid>
        </w:tblGridChange>
      </w:tblGrid>
      <w:tr>
        <w:trPr>
          <w:trHeight w:val="680" w:hRule="atLeast"/>
        </w:trPr>
        <w:tc>
          <w:tcPr>
            <w:vMerge w:val="restart"/>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3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0" w:right="113" w:firstLine="3.999999999999999"/>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Тип электрофильтра</w:t>
            </w:r>
          </w:p>
        </w:tc>
        <w:tc>
          <w:tcPr>
            <w:vMerge w:val="restart"/>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3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0" w:right="113" w:firstLine="4.0000000000000036"/>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Количество</w:t>
            </w:r>
          </w:p>
          <w:p w:rsidR="00000000" w:rsidDel="00000000" w:rsidP="00000000" w:rsidRDefault="00000000" w:rsidRPr="00000000" w14:paraId="000003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0" w:right="113" w:firstLine="4.0000000000000036"/>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штук  на один к/а</w:t>
            </w:r>
          </w:p>
        </w:tc>
        <w:tc>
          <w:tcPr>
            <w:vMerge w:val="restart"/>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3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13" w:firstLine="4"/>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Количество полей шт.</w:t>
            </w:r>
          </w:p>
        </w:tc>
        <w:tc>
          <w:tcPr>
            <w:vMerge w:val="restart"/>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3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0" w:right="-40" w:firstLine="3.999999999999999"/>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Кол.</w:t>
            </w:r>
          </w:p>
          <w:p w:rsidR="00000000" w:rsidDel="00000000" w:rsidP="00000000" w:rsidRDefault="00000000" w:rsidRPr="00000000" w14:paraId="000003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0" w:right="-40" w:firstLine="3.999999999999999"/>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Газов. Проходов</w:t>
            </w:r>
          </w:p>
        </w:tc>
        <w:tc>
          <w:tcPr>
            <w:vMerge w:val="restart"/>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3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3" w:right="113" w:firstLine="4.0000000000000036"/>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Площадь активного сечения м</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superscript"/>
                <w:rtl w:val="0"/>
              </w:rPr>
              <w:t xml:space="preserve">2</w:t>
            </w:r>
            <w:r w:rsidDel="00000000" w:rsidR="00000000" w:rsidRPr="00000000">
              <w:rPr>
                <w:rtl w:val="0"/>
              </w:rPr>
            </w:r>
          </w:p>
        </w:tc>
        <w:tc>
          <w:tcPr>
            <w:vMerge w:val="restart"/>
            <w:tcBorders>
              <w:top w:color="000000" w:space="0" w:sz="6" w:val="single"/>
              <w:left w:color="000000" w:space="0" w:sz="6" w:val="single"/>
              <w:bottom w:color="000000" w:space="0" w:sz="6" w:val="single"/>
              <w:right w:color="000000" w:space="0" w:sz="4" w:val="single"/>
            </w:tcBorders>
            <w:shd w:fill="auto" w:val="clear"/>
            <w:vAlign w:val="center"/>
          </w:tcPr>
          <w:p w:rsidR="00000000" w:rsidDel="00000000" w:rsidP="00000000" w:rsidRDefault="00000000" w:rsidRPr="00000000" w14:paraId="000003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3" w:right="113" w:firstLine="4.0000000000000036"/>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Общая площадь осадительных электродов</w:t>
            </w:r>
          </w:p>
        </w:tc>
        <w:tc>
          <w:tcPr>
            <w:gridSpan w:val="3"/>
            <w:tcBorders>
              <w:top w:color="000000" w:space="0" w:sz="6" w:val="single"/>
              <w:left w:color="000000" w:space="0" w:sz="4" w:val="single"/>
              <w:bottom w:color="000000" w:space="0" w:sz="6" w:val="single"/>
              <w:right w:color="000000" w:space="0" w:sz="4" w:val="single"/>
            </w:tcBorders>
            <w:shd w:fill="auto" w:val="clear"/>
            <w:vAlign w:val="center"/>
          </w:tcPr>
          <w:p w:rsidR="00000000" w:rsidDel="00000000" w:rsidP="00000000" w:rsidRDefault="00000000" w:rsidRPr="00000000" w14:paraId="000003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Габариты электрофильтров</w:t>
            </w:r>
          </w:p>
        </w:tc>
        <w:tc>
          <w:tcPr>
            <w:vMerge w:val="restart"/>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3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0" w:right="-40" w:firstLine="3.999999999999999"/>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Схема золоудаления</w:t>
            </w:r>
          </w:p>
        </w:tc>
      </w:tr>
      <w:tr>
        <w:trPr>
          <w:trHeight w:val="1473" w:hRule="atLeast"/>
        </w:trPr>
        <w:tc>
          <w:tcPr>
            <w:vMerge w:val="continue"/>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37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vMerge w:val="continue"/>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37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vMerge w:val="continue"/>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37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vMerge w:val="continue"/>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38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vMerge w:val="continue"/>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38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vMerge w:val="continue"/>
            <w:tcBorders>
              <w:top w:color="000000" w:space="0" w:sz="6" w:val="single"/>
              <w:left w:color="000000" w:space="0" w:sz="6" w:val="single"/>
              <w:bottom w:color="000000" w:space="0" w:sz="6" w:val="single"/>
              <w:right w:color="000000" w:space="0" w:sz="4" w:val="single"/>
            </w:tcBorders>
            <w:shd w:fill="auto" w:val="clear"/>
            <w:vAlign w:val="center"/>
          </w:tcPr>
          <w:p w:rsidR="00000000" w:rsidDel="00000000" w:rsidP="00000000" w:rsidRDefault="00000000" w:rsidRPr="00000000" w14:paraId="0000038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6" w:val="single"/>
              <w:left w:color="000000" w:space="0" w:sz="4" w:val="single"/>
              <w:bottom w:color="000000" w:space="0" w:sz="6" w:val="single"/>
              <w:right w:color="000000" w:space="0" w:sz="4" w:val="single"/>
            </w:tcBorders>
            <w:shd w:fill="auto" w:val="clear"/>
            <w:vAlign w:val="center"/>
          </w:tcPr>
          <w:p w:rsidR="00000000" w:rsidDel="00000000" w:rsidP="00000000" w:rsidRDefault="00000000" w:rsidRPr="00000000" w14:paraId="000003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Длина</w:t>
            </w:r>
          </w:p>
        </w:tc>
        <w:tc>
          <w:tcPr>
            <w:tcBorders>
              <w:top w:color="000000" w:space="0" w:sz="6" w:val="single"/>
              <w:left w:color="000000" w:space="0" w:sz="4" w:val="single"/>
              <w:bottom w:color="000000" w:space="0" w:sz="6" w:val="single"/>
              <w:right w:color="000000" w:space="0" w:sz="6" w:val="single"/>
            </w:tcBorders>
            <w:shd w:fill="auto" w:val="clear"/>
            <w:vAlign w:val="center"/>
          </w:tcPr>
          <w:p w:rsidR="00000000" w:rsidDel="00000000" w:rsidP="00000000" w:rsidRDefault="00000000" w:rsidRPr="00000000" w14:paraId="00000384">
            <w:pPr>
              <w:keepNext w:val="0"/>
              <w:keepLines w:val="0"/>
              <w:widowControl w:val="1"/>
              <w:pBdr>
                <w:top w:space="0" w:sz="0" w:val="nil"/>
                <w:left w:space="0" w:sz="0" w:val="nil"/>
                <w:bottom w:space="0" w:sz="0" w:val="nil"/>
                <w:right w:space="0" w:sz="0" w:val="nil"/>
                <w:between w:space="0" w:sz="0" w:val="nil"/>
              </w:pBdr>
              <w:shd w:fill="auto" w:val="clear"/>
              <w:tabs>
                <w:tab w:val="left" w:pos="392"/>
              </w:tabs>
              <w:spacing w:after="0" w:before="0" w:line="240" w:lineRule="auto"/>
              <w:ind w:left="0" w:right="0" w:firstLine="4"/>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высота</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3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Ширина</w:t>
            </w:r>
          </w:p>
        </w:tc>
        <w:tc>
          <w:tcPr>
            <w:vMerge w:val="continue"/>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38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tc>
      </w:tr>
      <w:tr>
        <w:trPr>
          <w:trHeight w:val="1473" w:hRule="atLeast"/>
        </w:trPr>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387">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4"/>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УГ 2-4-74-04</w:t>
            </w:r>
          </w:p>
          <w:p w:rsidR="00000000" w:rsidDel="00000000" w:rsidP="00000000" w:rsidRDefault="00000000" w:rsidRPr="00000000" w14:paraId="000003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hyperlink r:id="rId27">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(к/а 3</w:t>
              </w:r>
            </w:hyperlink>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w:t>
            </w:r>
            <w:hyperlink r:id="rId28">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к/а 4</w:t>
              </w:r>
            </w:hyperlink>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3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3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2</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3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4</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3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42</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3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74</w:t>
            </w:r>
          </w:p>
        </w:tc>
        <w:tc>
          <w:tcPr>
            <w:tcBorders>
              <w:top w:color="000000" w:space="0" w:sz="6" w:val="single"/>
              <w:left w:color="000000" w:space="0" w:sz="6" w:val="single"/>
              <w:bottom w:color="000000" w:space="0" w:sz="6" w:val="single"/>
              <w:right w:color="000000" w:space="0" w:sz="4" w:val="single"/>
            </w:tcBorders>
            <w:shd w:fill="auto" w:val="clear"/>
            <w:vAlign w:val="center"/>
          </w:tcPr>
          <w:p w:rsidR="00000000" w:rsidDel="00000000" w:rsidP="00000000" w:rsidRDefault="00000000" w:rsidRPr="00000000" w14:paraId="000003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6300</w:t>
            </w:r>
          </w:p>
        </w:tc>
        <w:tc>
          <w:tcPr>
            <w:tcBorders>
              <w:top w:color="000000" w:space="0" w:sz="6" w:val="single"/>
              <w:left w:color="000000" w:space="0" w:sz="4" w:val="single"/>
              <w:bottom w:color="000000" w:space="0" w:sz="6" w:val="single"/>
              <w:right w:color="000000" w:space="0" w:sz="4" w:val="single"/>
            </w:tcBorders>
            <w:shd w:fill="auto" w:val="clear"/>
            <w:vAlign w:val="center"/>
          </w:tcPr>
          <w:p w:rsidR="00000000" w:rsidDel="00000000" w:rsidP="00000000" w:rsidRDefault="00000000" w:rsidRPr="00000000" w14:paraId="000003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18,6</w:t>
            </w:r>
          </w:p>
        </w:tc>
        <w:tc>
          <w:tcPr>
            <w:tcBorders>
              <w:top w:color="000000" w:space="0" w:sz="6" w:val="single"/>
              <w:left w:color="000000" w:space="0" w:sz="4" w:val="single"/>
              <w:bottom w:color="000000" w:space="0" w:sz="6" w:val="single"/>
              <w:right w:color="000000" w:space="0" w:sz="6" w:val="single"/>
            </w:tcBorders>
            <w:shd w:fill="auto" w:val="clear"/>
            <w:vAlign w:val="center"/>
          </w:tcPr>
          <w:p w:rsidR="00000000" w:rsidDel="00000000" w:rsidP="00000000" w:rsidRDefault="00000000" w:rsidRPr="00000000" w14:paraId="000003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15,4</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3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12,0</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3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0" w:right="-41" w:firstLine="3.999999999999999"/>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Шнеки с поперечным</w:t>
            </w:r>
          </w:p>
          <w:p w:rsidR="00000000" w:rsidDel="00000000" w:rsidP="00000000" w:rsidRDefault="00000000" w:rsidRPr="00000000" w14:paraId="000003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0" w:right="-41" w:firstLine="3.999999999999999"/>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асположением, форкамера с прямым золоспуском. </w:t>
            </w:r>
          </w:p>
          <w:p w:rsidR="00000000" w:rsidDel="00000000" w:rsidP="00000000" w:rsidRDefault="00000000" w:rsidRPr="00000000" w14:paraId="000003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Имеется ПЗУ.</w:t>
            </w:r>
          </w:p>
          <w:p w:rsidR="00000000" w:rsidDel="00000000" w:rsidP="00000000" w:rsidRDefault="00000000" w:rsidRPr="00000000" w14:paraId="000003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tc>
      </w:tr>
      <w:tr>
        <w:trPr>
          <w:trHeight w:val="1473" w:hRule="atLeast"/>
        </w:trPr>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3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УГЗ-4-230</w:t>
            </w:r>
          </w:p>
          <w:p w:rsidR="00000000" w:rsidDel="00000000" w:rsidP="00000000" w:rsidRDefault="00000000" w:rsidRPr="00000000" w14:paraId="000003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hyperlink r:id="rId29">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(к/а 5)</w:t>
              </w:r>
            </w:hyperlink>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3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1</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3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4</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3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84</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3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230</w:t>
            </w:r>
          </w:p>
        </w:tc>
        <w:tc>
          <w:tcPr>
            <w:tcBorders>
              <w:top w:color="000000" w:space="0" w:sz="6" w:val="single"/>
              <w:left w:color="000000" w:space="0" w:sz="6" w:val="single"/>
              <w:bottom w:color="000000" w:space="0" w:sz="6" w:val="single"/>
              <w:right w:color="000000" w:space="0" w:sz="4" w:val="single"/>
            </w:tcBorders>
            <w:shd w:fill="auto" w:val="clear"/>
            <w:vAlign w:val="center"/>
          </w:tcPr>
          <w:p w:rsidR="00000000" w:rsidDel="00000000" w:rsidP="00000000" w:rsidRDefault="00000000" w:rsidRPr="00000000" w14:paraId="000003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32200</w:t>
            </w:r>
          </w:p>
        </w:tc>
        <w:tc>
          <w:tcPr>
            <w:tcBorders>
              <w:top w:color="000000" w:space="0" w:sz="6" w:val="single"/>
              <w:left w:color="000000" w:space="0" w:sz="4" w:val="single"/>
              <w:bottom w:color="000000" w:space="0" w:sz="6" w:val="single"/>
              <w:right w:color="000000" w:space="0" w:sz="4" w:val="single"/>
            </w:tcBorders>
            <w:shd w:fill="auto" w:val="clear"/>
            <w:vAlign w:val="center"/>
          </w:tcPr>
          <w:p w:rsidR="00000000" w:rsidDel="00000000" w:rsidP="00000000" w:rsidRDefault="00000000" w:rsidRPr="00000000" w14:paraId="000003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24,8</w:t>
            </w:r>
          </w:p>
        </w:tc>
        <w:tc>
          <w:tcPr>
            <w:tcBorders>
              <w:top w:color="000000" w:space="0" w:sz="6" w:val="single"/>
              <w:left w:color="000000" w:space="0" w:sz="4" w:val="single"/>
              <w:bottom w:color="000000" w:space="0" w:sz="6" w:val="single"/>
              <w:right w:color="000000" w:space="0" w:sz="6" w:val="single"/>
            </w:tcBorders>
            <w:shd w:fill="auto" w:val="clear"/>
            <w:vAlign w:val="center"/>
          </w:tcPr>
          <w:p w:rsidR="00000000" w:rsidDel="00000000" w:rsidP="00000000" w:rsidRDefault="00000000" w:rsidRPr="00000000" w14:paraId="000003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21,8</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3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24,0</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3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Шнеки с продольным</w:t>
            </w:r>
          </w:p>
          <w:p w:rsidR="00000000" w:rsidDel="00000000" w:rsidP="00000000" w:rsidRDefault="00000000" w:rsidRPr="00000000" w14:paraId="000003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асположением</w:t>
            </w:r>
          </w:p>
          <w:p w:rsidR="00000000" w:rsidDel="00000000" w:rsidP="00000000" w:rsidRDefault="00000000" w:rsidRPr="00000000" w14:paraId="000003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Имеется ПЗУ.</w:t>
            </w:r>
          </w:p>
        </w:tc>
      </w:tr>
      <w:tr>
        <w:trPr>
          <w:trHeight w:val="1473" w:hRule="atLeast"/>
        </w:trPr>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3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ЭГА-2-76-12-6-4</w:t>
            </w:r>
          </w:p>
          <w:p w:rsidR="00000000" w:rsidDel="00000000" w:rsidP="00000000" w:rsidRDefault="00000000" w:rsidRPr="00000000" w14:paraId="000003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hyperlink r:id="rId30">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(к/а 6,7)</w:t>
              </w:r>
            </w:hyperlink>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3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1</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3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4</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3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76</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3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246,6</w:t>
            </w:r>
          </w:p>
        </w:tc>
        <w:tc>
          <w:tcPr>
            <w:tcBorders>
              <w:top w:color="000000" w:space="0" w:sz="6" w:val="single"/>
              <w:left w:color="000000" w:space="0" w:sz="6" w:val="single"/>
              <w:bottom w:color="000000" w:space="0" w:sz="6" w:val="single"/>
              <w:right w:color="000000" w:space="0" w:sz="4" w:val="single"/>
            </w:tcBorders>
            <w:shd w:fill="auto" w:val="clear"/>
            <w:vAlign w:val="center"/>
          </w:tcPr>
          <w:p w:rsidR="00000000" w:rsidDel="00000000" w:rsidP="00000000" w:rsidRDefault="00000000" w:rsidRPr="00000000" w14:paraId="000003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28480</w:t>
            </w:r>
          </w:p>
        </w:tc>
        <w:tc>
          <w:tcPr>
            <w:tcBorders>
              <w:top w:color="000000" w:space="0" w:sz="6" w:val="single"/>
              <w:left w:color="000000" w:space="0" w:sz="4" w:val="single"/>
              <w:bottom w:color="000000" w:space="0" w:sz="6" w:val="single"/>
              <w:right w:color="000000" w:space="0" w:sz="4" w:val="single"/>
            </w:tcBorders>
            <w:shd w:fill="auto" w:val="clear"/>
            <w:vAlign w:val="center"/>
          </w:tcPr>
          <w:p w:rsidR="00000000" w:rsidDel="00000000" w:rsidP="00000000" w:rsidRDefault="00000000" w:rsidRPr="00000000" w14:paraId="000003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24,8</w:t>
            </w:r>
          </w:p>
        </w:tc>
        <w:tc>
          <w:tcPr>
            <w:tcBorders>
              <w:top w:color="000000" w:space="0" w:sz="6" w:val="single"/>
              <w:left w:color="000000" w:space="0" w:sz="4" w:val="single"/>
              <w:bottom w:color="000000" w:space="0" w:sz="6" w:val="single"/>
              <w:right w:color="000000" w:space="0" w:sz="6" w:val="single"/>
            </w:tcBorders>
            <w:shd w:fill="auto" w:val="clear"/>
            <w:vAlign w:val="center"/>
          </w:tcPr>
          <w:p w:rsidR="00000000" w:rsidDel="00000000" w:rsidP="00000000" w:rsidRDefault="00000000" w:rsidRPr="00000000" w14:paraId="000003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21,8</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3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24,0</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3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Шнеки с продольным</w:t>
            </w:r>
          </w:p>
          <w:p w:rsidR="00000000" w:rsidDel="00000000" w:rsidP="00000000" w:rsidRDefault="00000000" w:rsidRPr="00000000" w14:paraId="000003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асположением</w:t>
            </w:r>
          </w:p>
          <w:p w:rsidR="00000000" w:rsidDel="00000000" w:rsidP="00000000" w:rsidRDefault="00000000" w:rsidRPr="00000000" w14:paraId="000003A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Имеется ПЗУ.</w:t>
            </w:r>
          </w:p>
        </w:tc>
      </w:tr>
      <w:tr>
        <w:trPr>
          <w:trHeight w:val="1473" w:hRule="atLeast"/>
        </w:trPr>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3B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4"/>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ЭГА-2-56-12-6-4</w:t>
            </w:r>
          </w:p>
          <w:p w:rsidR="00000000" w:rsidDel="00000000" w:rsidP="00000000" w:rsidRDefault="00000000" w:rsidRPr="00000000" w14:paraId="000003B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hyperlink r:id="rId31">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(к/а 8)</w:t>
              </w:r>
            </w:hyperlink>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3B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2</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3B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4</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3B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56</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3B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181,7</w:t>
            </w:r>
          </w:p>
        </w:tc>
        <w:tc>
          <w:tcPr>
            <w:tcBorders>
              <w:top w:color="000000" w:space="0" w:sz="6" w:val="single"/>
              <w:left w:color="000000" w:space="0" w:sz="6" w:val="single"/>
              <w:bottom w:color="000000" w:space="0" w:sz="6" w:val="single"/>
              <w:right w:color="000000" w:space="0" w:sz="4" w:val="single"/>
            </w:tcBorders>
            <w:shd w:fill="auto" w:val="clear"/>
            <w:vAlign w:val="center"/>
          </w:tcPr>
          <w:p w:rsidR="00000000" w:rsidDel="00000000" w:rsidP="00000000" w:rsidRDefault="00000000" w:rsidRPr="00000000" w14:paraId="000003B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20990</w:t>
            </w:r>
          </w:p>
        </w:tc>
        <w:tc>
          <w:tcPr>
            <w:tcBorders>
              <w:top w:color="000000" w:space="0" w:sz="6" w:val="single"/>
              <w:left w:color="000000" w:space="0" w:sz="4" w:val="single"/>
              <w:bottom w:color="000000" w:space="0" w:sz="6" w:val="single"/>
              <w:right w:color="000000" w:space="0" w:sz="4" w:val="single"/>
            </w:tcBorders>
            <w:shd w:fill="auto" w:val="clear"/>
            <w:vAlign w:val="center"/>
          </w:tcPr>
          <w:p w:rsidR="00000000" w:rsidDel="00000000" w:rsidP="00000000" w:rsidRDefault="00000000" w:rsidRPr="00000000" w14:paraId="000003B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22,74</w:t>
            </w:r>
          </w:p>
        </w:tc>
        <w:tc>
          <w:tcPr>
            <w:tcBorders>
              <w:top w:color="000000" w:space="0" w:sz="6" w:val="single"/>
              <w:left w:color="000000" w:space="0" w:sz="4" w:val="single"/>
              <w:bottom w:color="000000" w:space="0" w:sz="6" w:val="single"/>
              <w:right w:color="000000" w:space="0" w:sz="6" w:val="single"/>
            </w:tcBorders>
            <w:shd w:fill="auto" w:val="clear"/>
            <w:vAlign w:val="center"/>
          </w:tcPr>
          <w:p w:rsidR="00000000" w:rsidDel="00000000" w:rsidP="00000000" w:rsidRDefault="00000000" w:rsidRPr="00000000" w14:paraId="000003B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17,6</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3B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19,9</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3B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Шнеки с продольным</w:t>
            </w:r>
          </w:p>
          <w:p w:rsidR="00000000" w:rsidDel="00000000" w:rsidP="00000000" w:rsidRDefault="00000000" w:rsidRPr="00000000" w14:paraId="000003B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асположением </w:t>
            </w:r>
          </w:p>
          <w:p w:rsidR="00000000" w:rsidDel="00000000" w:rsidP="00000000" w:rsidRDefault="00000000" w:rsidRPr="00000000" w14:paraId="000003B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Имеется ПЗУ.</w:t>
            </w:r>
          </w:p>
        </w:tc>
      </w:tr>
    </w:tbl>
    <w:p w:rsidR="00000000" w:rsidDel="00000000" w:rsidP="00000000" w:rsidRDefault="00000000" w:rsidRPr="00000000" w14:paraId="000003B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B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B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Характеристики электрофильтров к/а ст. </w:t>
      </w:r>
      <w:hyperlink r:id="rId32">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 3</w:t>
        </w:r>
      </w:hyperlink>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hyperlink r:id="rId33">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№4</w:t>
        </w:r>
      </w:hyperlink>
      <w:r w:rsidDel="00000000" w:rsidR="00000000" w:rsidRPr="00000000">
        <w:rPr>
          <w:rtl w:val="0"/>
        </w:rPr>
      </w:r>
    </w:p>
    <w:p w:rsidR="00000000" w:rsidDel="00000000" w:rsidP="00000000" w:rsidRDefault="00000000" w:rsidRPr="00000000" w14:paraId="000003C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bl>
      <w:tblPr>
        <w:tblStyle w:val="Table11"/>
        <w:tblW w:w="9464.0" w:type="dxa"/>
        <w:jc w:val="left"/>
        <w:tblInd w:w="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675"/>
        <w:gridCol w:w="4962"/>
        <w:gridCol w:w="1752"/>
        <w:gridCol w:w="2075"/>
        <w:tblGridChange w:id="0">
          <w:tblGrid>
            <w:gridCol w:w="675"/>
            <w:gridCol w:w="4962"/>
            <w:gridCol w:w="1752"/>
            <w:gridCol w:w="2075"/>
          </w:tblGrid>
        </w:tblGridChange>
      </w:tblGrid>
      <w:tr>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3C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2" w:right="-108"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№пп</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3C2">
            <w:pPr>
              <w:keepNext w:val="0"/>
              <w:keepLines w:val="0"/>
              <w:widowControl w:val="1"/>
              <w:pBdr>
                <w:top w:space="0" w:sz="0" w:val="nil"/>
                <w:left w:space="0" w:sz="0" w:val="nil"/>
                <w:bottom w:space="0" w:sz="0" w:val="nil"/>
                <w:right w:space="0" w:sz="0" w:val="nil"/>
                <w:between w:space="0" w:sz="0" w:val="nil"/>
              </w:pBdr>
              <w:shd w:fill="auto" w:val="clear"/>
              <w:spacing w:after="20" w:before="4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Параметр</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3C3">
            <w:pPr>
              <w:keepNext w:val="0"/>
              <w:keepLines w:val="0"/>
              <w:widowControl w:val="1"/>
              <w:pBdr>
                <w:top w:space="0" w:sz="0" w:val="nil"/>
                <w:left w:space="0" w:sz="0" w:val="nil"/>
                <w:bottom w:space="0" w:sz="0" w:val="nil"/>
                <w:right w:space="0" w:sz="0" w:val="nil"/>
                <w:between w:space="0" w:sz="0" w:val="nil"/>
              </w:pBdr>
              <w:shd w:fill="auto" w:val="clear"/>
              <w:spacing w:after="20" w:before="4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Ед. измерения</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3C4">
            <w:pPr>
              <w:keepNext w:val="0"/>
              <w:keepLines w:val="0"/>
              <w:widowControl w:val="1"/>
              <w:pBdr>
                <w:top w:space="0" w:sz="0" w:val="nil"/>
                <w:left w:space="0" w:sz="0" w:val="nil"/>
                <w:bottom w:space="0" w:sz="0" w:val="nil"/>
                <w:right w:space="0" w:sz="0" w:val="nil"/>
                <w:between w:space="0" w:sz="0" w:val="nil"/>
              </w:pBdr>
              <w:shd w:fill="auto" w:val="clear"/>
              <w:spacing w:after="20" w:before="4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Показатели работы </w:t>
            </w:r>
          </w:p>
        </w:tc>
      </w:tr>
      <w:tr>
        <w:tc>
          <w:tcPr>
            <w:tcBorders>
              <w:top w:color="000000" w:space="0" w:sz="6" w:val="single"/>
              <w:left w:color="000000" w:space="0" w:sz="6" w:val="single"/>
              <w:bottom w:color="000000" w:space="0" w:sz="6" w:val="single"/>
              <w:right w:color="000000" w:space="0" w:sz="6" w:val="single"/>
            </w:tcBorders>
            <w:shd w:fill="auto" w:val="clear"/>
            <w:vAlign w:val="top"/>
          </w:tcPr>
          <w:p w:rsidR="00000000" w:rsidDel="00000000" w:rsidP="00000000" w:rsidRDefault="00000000" w:rsidRPr="00000000" w14:paraId="000003C5">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vAlign w:val="top"/>
          </w:tcPr>
          <w:p w:rsidR="00000000" w:rsidDel="00000000" w:rsidP="00000000" w:rsidRDefault="00000000" w:rsidRPr="00000000" w14:paraId="000003C6">
            <w:pPr>
              <w:keepNext w:val="0"/>
              <w:keepLines w:val="0"/>
              <w:widowControl w:val="1"/>
              <w:pBdr>
                <w:top w:space="0" w:sz="0" w:val="nil"/>
                <w:left w:space="0" w:sz="0" w:val="nil"/>
                <w:bottom w:space="0" w:sz="0" w:val="nil"/>
                <w:right w:space="0" w:sz="0" w:val="nil"/>
                <w:between w:space="0" w:sz="0" w:val="nil"/>
              </w:pBdr>
              <w:shd w:fill="auto" w:val="clear"/>
              <w:spacing w:after="20" w:before="4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Производительность по газу вход/выход (один корпус)</w:t>
            </w:r>
          </w:p>
        </w:tc>
        <w:tc>
          <w:tcPr>
            <w:tcBorders>
              <w:top w:color="000000" w:space="0" w:sz="6" w:val="single"/>
              <w:left w:color="000000" w:space="0" w:sz="6" w:val="single"/>
              <w:bottom w:color="000000" w:space="0" w:sz="6" w:val="single"/>
              <w:right w:color="000000" w:space="0" w:sz="6" w:val="single"/>
            </w:tcBorders>
            <w:shd w:fill="auto" w:val="clear"/>
            <w:vAlign w:val="top"/>
          </w:tcPr>
          <w:p w:rsidR="00000000" w:rsidDel="00000000" w:rsidP="00000000" w:rsidRDefault="00000000" w:rsidRPr="00000000" w14:paraId="000003C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м</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superscript"/>
                <w:rtl w:val="0"/>
              </w:rPr>
              <w:t xml:space="preserve">3</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/сек.</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3C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115 / 132</w:t>
            </w:r>
          </w:p>
        </w:tc>
      </w:tr>
      <w:tr>
        <w:tc>
          <w:tcPr>
            <w:tcBorders>
              <w:top w:color="000000" w:space="0" w:sz="6" w:val="single"/>
              <w:left w:color="000000" w:space="0" w:sz="6" w:val="single"/>
              <w:bottom w:color="000000" w:space="0" w:sz="6" w:val="single"/>
              <w:right w:color="000000" w:space="0" w:sz="6" w:val="single"/>
            </w:tcBorders>
            <w:shd w:fill="auto" w:val="clear"/>
            <w:vAlign w:val="top"/>
          </w:tcPr>
          <w:p w:rsidR="00000000" w:rsidDel="00000000" w:rsidP="00000000" w:rsidRDefault="00000000" w:rsidRPr="00000000" w14:paraId="000003C9">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vAlign w:val="top"/>
          </w:tcPr>
          <w:p w:rsidR="00000000" w:rsidDel="00000000" w:rsidP="00000000" w:rsidRDefault="00000000" w:rsidRPr="00000000" w14:paraId="000003C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Сопротивление газового тракта</w:t>
            </w:r>
          </w:p>
        </w:tc>
        <w:tc>
          <w:tcPr>
            <w:tcBorders>
              <w:top w:color="000000" w:space="0" w:sz="6" w:val="single"/>
              <w:left w:color="000000" w:space="0" w:sz="6" w:val="single"/>
              <w:bottom w:color="000000" w:space="0" w:sz="6" w:val="single"/>
              <w:right w:color="000000" w:space="0" w:sz="6" w:val="single"/>
            </w:tcBorders>
            <w:shd w:fill="auto" w:val="clear"/>
            <w:vAlign w:val="top"/>
          </w:tcPr>
          <w:p w:rsidR="00000000" w:rsidDel="00000000" w:rsidP="00000000" w:rsidRDefault="00000000" w:rsidRPr="00000000" w14:paraId="000003C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мм. В. Ст.</w:t>
            </w:r>
          </w:p>
        </w:tc>
        <w:tc>
          <w:tcPr>
            <w:tcBorders>
              <w:top w:color="000000" w:space="0" w:sz="6" w:val="single"/>
              <w:left w:color="000000" w:space="0" w:sz="6" w:val="single"/>
              <w:bottom w:color="000000" w:space="0" w:sz="6" w:val="single"/>
              <w:right w:color="000000" w:space="0" w:sz="6" w:val="single"/>
            </w:tcBorders>
            <w:shd w:fill="auto" w:val="clear"/>
            <w:vAlign w:val="top"/>
          </w:tcPr>
          <w:p w:rsidR="00000000" w:rsidDel="00000000" w:rsidP="00000000" w:rsidRDefault="00000000" w:rsidRPr="00000000" w14:paraId="000003C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15 – 20</w:t>
            </w:r>
          </w:p>
        </w:tc>
      </w:tr>
      <w:tr>
        <w:tc>
          <w:tcPr>
            <w:tcBorders>
              <w:top w:color="000000" w:space="0" w:sz="6" w:val="single"/>
              <w:left w:color="000000" w:space="0" w:sz="6" w:val="single"/>
              <w:bottom w:color="000000" w:space="0" w:sz="6" w:val="single"/>
              <w:right w:color="000000" w:space="0" w:sz="6" w:val="single"/>
            </w:tcBorders>
            <w:shd w:fill="auto" w:val="clear"/>
            <w:vAlign w:val="top"/>
          </w:tcPr>
          <w:p w:rsidR="00000000" w:rsidDel="00000000" w:rsidP="00000000" w:rsidRDefault="00000000" w:rsidRPr="00000000" w14:paraId="000003CD">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vAlign w:val="top"/>
          </w:tcPr>
          <w:p w:rsidR="00000000" w:rsidDel="00000000" w:rsidP="00000000" w:rsidRDefault="00000000" w:rsidRPr="00000000" w14:paraId="000003C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Температура очищаемого газа вход/выход</w:t>
            </w:r>
          </w:p>
        </w:tc>
        <w:tc>
          <w:tcPr>
            <w:tcBorders>
              <w:top w:color="000000" w:space="0" w:sz="6" w:val="single"/>
              <w:left w:color="000000" w:space="0" w:sz="6" w:val="single"/>
              <w:bottom w:color="000000" w:space="0" w:sz="6" w:val="single"/>
              <w:right w:color="000000" w:space="0" w:sz="6" w:val="single"/>
            </w:tcBorders>
            <w:shd w:fill="auto" w:val="clear"/>
            <w:vAlign w:val="top"/>
          </w:tcPr>
          <w:p w:rsidR="00000000" w:rsidDel="00000000" w:rsidP="00000000" w:rsidRDefault="00000000" w:rsidRPr="00000000" w14:paraId="000003C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0"/>
                <w:szCs w:val="20"/>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С</w:t>
            </w:r>
          </w:p>
        </w:tc>
        <w:tc>
          <w:tcPr>
            <w:tcBorders>
              <w:top w:color="000000" w:space="0" w:sz="6" w:val="single"/>
              <w:left w:color="000000" w:space="0" w:sz="6" w:val="single"/>
              <w:bottom w:color="000000" w:space="0" w:sz="6" w:val="single"/>
              <w:right w:color="000000" w:space="0" w:sz="6" w:val="single"/>
            </w:tcBorders>
            <w:shd w:fill="auto" w:val="clear"/>
            <w:vAlign w:val="top"/>
          </w:tcPr>
          <w:p w:rsidR="00000000" w:rsidDel="00000000" w:rsidP="00000000" w:rsidRDefault="00000000" w:rsidRPr="00000000" w14:paraId="000003D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130 </w:t>
            </w:r>
            <w:r w:rsidDel="00000000" w:rsidR="00000000" w:rsidRPr="00000000">
              <w:rPr>
                <w:rFonts w:ascii="Noto Sans Symbols" w:cs="Noto Sans Symbols" w:eastAsia="Noto Sans Symbols" w:hAnsi="Noto Sans Symbols"/>
                <w:b w:val="0"/>
                <w:i w:val="0"/>
                <w:smallCaps w:val="0"/>
                <w:strike w:val="0"/>
                <w:color w:val="000000"/>
                <w:sz w:val="20"/>
                <w:szCs w:val="20"/>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150</w:t>
            </w:r>
          </w:p>
        </w:tc>
      </w:tr>
      <w:tr>
        <w:tc>
          <w:tcPr>
            <w:tcBorders>
              <w:top w:color="000000" w:space="0" w:sz="6" w:val="single"/>
              <w:left w:color="000000" w:space="0" w:sz="6" w:val="single"/>
              <w:bottom w:color="000000" w:space="0" w:sz="6" w:val="single"/>
              <w:right w:color="000000" w:space="0" w:sz="6" w:val="single"/>
            </w:tcBorders>
            <w:shd w:fill="auto" w:val="clear"/>
            <w:vAlign w:val="top"/>
          </w:tcPr>
          <w:p w:rsidR="00000000" w:rsidDel="00000000" w:rsidP="00000000" w:rsidRDefault="00000000" w:rsidRPr="00000000" w14:paraId="000003D1">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vAlign w:val="top"/>
          </w:tcPr>
          <w:p w:rsidR="00000000" w:rsidDel="00000000" w:rsidP="00000000" w:rsidRDefault="00000000" w:rsidRPr="00000000" w14:paraId="000003D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Разряжение очищаемого газа вход/выход</w:t>
            </w:r>
          </w:p>
        </w:tc>
        <w:tc>
          <w:tcPr>
            <w:tcBorders>
              <w:top w:color="000000" w:space="0" w:sz="6" w:val="single"/>
              <w:left w:color="000000" w:space="0" w:sz="6" w:val="single"/>
              <w:bottom w:color="000000" w:space="0" w:sz="6" w:val="single"/>
              <w:right w:color="000000" w:space="0" w:sz="6" w:val="single"/>
            </w:tcBorders>
            <w:shd w:fill="auto" w:val="clear"/>
            <w:vAlign w:val="top"/>
          </w:tcPr>
          <w:p w:rsidR="00000000" w:rsidDel="00000000" w:rsidP="00000000" w:rsidRDefault="00000000" w:rsidRPr="00000000" w14:paraId="000003D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мм. В. Ст.</w:t>
            </w:r>
          </w:p>
        </w:tc>
        <w:tc>
          <w:tcPr>
            <w:tcBorders>
              <w:top w:color="000000" w:space="0" w:sz="6" w:val="single"/>
              <w:left w:color="000000" w:space="0" w:sz="6" w:val="single"/>
              <w:bottom w:color="000000" w:space="0" w:sz="6" w:val="single"/>
              <w:right w:color="000000" w:space="0" w:sz="6" w:val="single"/>
            </w:tcBorders>
            <w:shd w:fill="auto" w:val="clear"/>
            <w:vAlign w:val="top"/>
          </w:tcPr>
          <w:p w:rsidR="00000000" w:rsidDel="00000000" w:rsidP="00000000" w:rsidRDefault="00000000" w:rsidRPr="00000000" w14:paraId="000003D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не более 109 / 132</w:t>
            </w:r>
          </w:p>
        </w:tc>
      </w:tr>
      <w:tr>
        <w:tc>
          <w:tcPr>
            <w:tcBorders>
              <w:top w:color="000000" w:space="0" w:sz="6" w:val="single"/>
              <w:left w:color="000000" w:space="0" w:sz="6" w:val="single"/>
              <w:bottom w:color="000000" w:space="0" w:sz="6" w:val="single"/>
              <w:right w:color="000000" w:space="0" w:sz="6" w:val="single"/>
            </w:tcBorders>
            <w:shd w:fill="auto" w:val="clear"/>
            <w:vAlign w:val="top"/>
          </w:tcPr>
          <w:p w:rsidR="00000000" w:rsidDel="00000000" w:rsidP="00000000" w:rsidRDefault="00000000" w:rsidRPr="00000000" w14:paraId="000003D5">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vAlign w:val="top"/>
          </w:tcPr>
          <w:p w:rsidR="00000000" w:rsidDel="00000000" w:rsidP="00000000" w:rsidRDefault="00000000" w:rsidRPr="00000000" w14:paraId="000003D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Допустимое влагосодержание газа </w:t>
            </w:r>
          </w:p>
        </w:tc>
        <w:tc>
          <w:tcPr>
            <w:tcBorders>
              <w:top w:color="000000" w:space="0" w:sz="6" w:val="single"/>
              <w:left w:color="000000" w:space="0" w:sz="6" w:val="single"/>
              <w:bottom w:color="000000" w:space="0" w:sz="6" w:val="single"/>
              <w:right w:color="000000" w:space="0" w:sz="6" w:val="single"/>
            </w:tcBorders>
            <w:shd w:fill="auto" w:val="clear"/>
            <w:vAlign w:val="top"/>
          </w:tcPr>
          <w:p w:rsidR="00000000" w:rsidDel="00000000" w:rsidP="00000000" w:rsidRDefault="00000000" w:rsidRPr="00000000" w14:paraId="000003D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tc>
        <w:tc>
          <w:tcPr>
            <w:tcBorders>
              <w:top w:color="000000" w:space="0" w:sz="6" w:val="single"/>
              <w:left w:color="000000" w:space="0" w:sz="6" w:val="single"/>
              <w:bottom w:color="000000" w:space="0" w:sz="6" w:val="single"/>
              <w:right w:color="000000" w:space="0" w:sz="6" w:val="single"/>
            </w:tcBorders>
            <w:shd w:fill="auto" w:val="clear"/>
            <w:vAlign w:val="top"/>
          </w:tcPr>
          <w:p w:rsidR="00000000" w:rsidDel="00000000" w:rsidP="00000000" w:rsidRDefault="00000000" w:rsidRPr="00000000" w14:paraId="000003D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не более 52,7</w:t>
            </w:r>
          </w:p>
        </w:tc>
      </w:tr>
      <w:tr>
        <w:tc>
          <w:tcPr>
            <w:tcBorders>
              <w:top w:color="000000" w:space="0" w:sz="6" w:val="single"/>
              <w:left w:color="000000" w:space="0" w:sz="6" w:val="single"/>
              <w:bottom w:color="000000" w:space="0" w:sz="6" w:val="single"/>
              <w:right w:color="000000" w:space="0" w:sz="6" w:val="single"/>
            </w:tcBorders>
            <w:shd w:fill="auto" w:val="clear"/>
            <w:vAlign w:val="top"/>
          </w:tcPr>
          <w:p w:rsidR="00000000" w:rsidDel="00000000" w:rsidP="00000000" w:rsidRDefault="00000000" w:rsidRPr="00000000" w14:paraId="000003D9">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vAlign w:val="top"/>
          </w:tcPr>
          <w:p w:rsidR="00000000" w:rsidDel="00000000" w:rsidP="00000000" w:rsidRDefault="00000000" w:rsidRPr="00000000" w14:paraId="000003D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Концентрация вредных веществ в очищаемом газе (запыленность) вход/выход</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3D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3D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12,7 / 0,273</w:t>
            </w:r>
          </w:p>
        </w:tc>
      </w:tr>
      <w:tr>
        <w:tc>
          <w:tcPr>
            <w:tcBorders>
              <w:top w:color="000000" w:space="0" w:sz="6" w:val="single"/>
              <w:left w:color="000000" w:space="0" w:sz="6" w:val="single"/>
              <w:bottom w:color="000000" w:space="0" w:sz="6" w:val="single"/>
              <w:right w:color="000000" w:space="0" w:sz="6" w:val="single"/>
            </w:tcBorders>
            <w:shd w:fill="auto" w:val="clear"/>
            <w:vAlign w:val="top"/>
          </w:tcPr>
          <w:p w:rsidR="00000000" w:rsidDel="00000000" w:rsidP="00000000" w:rsidRDefault="00000000" w:rsidRPr="00000000" w14:paraId="000003DD">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vAlign w:val="top"/>
          </w:tcPr>
          <w:p w:rsidR="00000000" w:rsidDel="00000000" w:rsidP="00000000" w:rsidRDefault="00000000" w:rsidRPr="00000000" w14:paraId="000003D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Скорость газов в электрофильтре</w:t>
            </w:r>
          </w:p>
        </w:tc>
        <w:tc>
          <w:tcPr>
            <w:tcBorders>
              <w:top w:color="000000" w:space="0" w:sz="6" w:val="single"/>
              <w:left w:color="000000" w:space="0" w:sz="6" w:val="single"/>
              <w:bottom w:color="000000" w:space="0" w:sz="6" w:val="single"/>
              <w:right w:color="000000" w:space="0" w:sz="6" w:val="single"/>
            </w:tcBorders>
            <w:shd w:fill="auto" w:val="clear"/>
            <w:vAlign w:val="top"/>
          </w:tcPr>
          <w:p w:rsidR="00000000" w:rsidDel="00000000" w:rsidP="00000000" w:rsidRDefault="00000000" w:rsidRPr="00000000" w14:paraId="000003D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м/с</w:t>
            </w:r>
          </w:p>
        </w:tc>
        <w:tc>
          <w:tcPr>
            <w:tcBorders>
              <w:top w:color="000000" w:space="0" w:sz="6" w:val="single"/>
              <w:left w:color="000000" w:space="0" w:sz="6" w:val="single"/>
              <w:bottom w:color="000000" w:space="0" w:sz="6" w:val="single"/>
              <w:right w:color="000000" w:space="0" w:sz="6" w:val="single"/>
            </w:tcBorders>
            <w:shd w:fill="auto" w:val="clear"/>
            <w:vAlign w:val="top"/>
          </w:tcPr>
          <w:p w:rsidR="00000000" w:rsidDel="00000000" w:rsidP="00000000" w:rsidRDefault="00000000" w:rsidRPr="00000000" w14:paraId="000003E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1,16</w:t>
            </w:r>
          </w:p>
        </w:tc>
      </w:tr>
      <w:tr>
        <w:tc>
          <w:tcPr>
            <w:tcBorders>
              <w:top w:color="000000" w:space="0" w:sz="6" w:val="single"/>
              <w:left w:color="000000" w:space="0" w:sz="6" w:val="single"/>
              <w:bottom w:color="000000" w:space="0" w:sz="6" w:val="single"/>
              <w:right w:color="000000" w:space="0" w:sz="6" w:val="single"/>
            </w:tcBorders>
            <w:shd w:fill="auto" w:val="clear"/>
            <w:vAlign w:val="top"/>
          </w:tcPr>
          <w:p w:rsidR="00000000" w:rsidDel="00000000" w:rsidP="00000000" w:rsidRDefault="00000000" w:rsidRPr="00000000" w14:paraId="000003E1">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vAlign w:val="top"/>
          </w:tcPr>
          <w:p w:rsidR="00000000" w:rsidDel="00000000" w:rsidP="00000000" w:rsidRDefault="00000000" w:rsidRPr="00000000" w14:paraId="000003E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КПД</w:t>
            </w:r>
          </w:p>
        </w:tc>
        <w:tc>
          <w:tcPr>
            <w:tcBorders>
              <w:top w:color="000000" w:space="0" w:sz="6" w:val="single"/>
              <w:left w:color="000000" w:space="0" w:sz="6" w:val="single"/>
              <w:bottom w:color="000000" w:space="0" w:sz="6" w:val="single"/>
              <w:right w:color="000000" w:space="0" w:sz="6" w:val="single"/>
            </w:tcBorders>
            <w:shd w:fill="auto" w:val="clear"/>
            <w:vAlign w:val="top"/>
          </w:tcPr>
          <w:p w:rsidR="00000000" w:rsidDel="00000000" w:rsidP="00000000" w:rsidRDefault="00000000" w:rsidRPr="00000000" w14:paraId="000003E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tc>
        <w:tc>
          <w:tcPr>
            <w:tcBorders>
              <w:top w:color="000000" w:space="0" w:sz="6" w:val="single"/>
              <w:left w:color="000000" w:space="0" w:sz="6" w:val="single"/>
              <w:bottom w:color="000000" w:space="0" w:sz="6" w:val="single"/>
              <w:right w:color="000000" w:space="0" w:sz="6" w:val="single"/>
            </w:tcBorders>
            <w:shd w:fill="auto" w:val="clear"/>
            <w:vAlign w:val="top"/>
          </w:tcPr>
          <w:p w:rsidR="00000000" w:rsidDel="00000000" w:rsidP="00000000" w:rsidRDefault="00000000" w:rsidRPr="00000000" w14:paraId="000003E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не менее 97,5</w:t>
            </w:r>
          </w:p>
        </w:tc>
      </w:tr>
    </w:tbl>
    <w:p w:rsidR="00000000" w:rsidDel="00000000" w:rsidP="00000000" w:rsidRDefault="00000000" w:rsidRPr="00000000" w14:paraId="000003E5">
      <w:pPr>
        <w:keepNext w:val="0"/>
        <w:keepLines w:val="0"/>
        <w:widowControl w:val="1"/>
        <w:pBdr>
          <w:top w:space="0" w:sz="0" w:val="nil"/>
          <w:left w:space="0" w:sz="0" w:val="nil"/>
          <w:bottom w:space="0" w:sz="0" w:val="nil"/>
          <w:right w:space="0" w:sz="0" w:val="nil"/>
          <w:between w:space="0" w:sz="0" w:val="nil"/>
        </w:pBdr>
        <w:shd w:fill="auto" w:val="clear"/>
        <w:spacing w:after="60" w:before="240" w:line="240" w:lineRule="auto"/>
        <w:ind w:left="0" w:right="0" w:firstLine="0"/>
        <w:jc w:val="center"/>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Характеристики электрофильтров </w:t>
      </w:r>
      <w:hyperlink r:id="rId34">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к/а ст. №5</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tl w:val="0"/>
        </w:rPr>
      </w:r>
    </w:p>
    <w:tbl>
      <w:tblPr>
        <w:tblStyle w:val="Table12"/>
        <w:tblW w:w="9464.0" w:type="dxa"/>
        <w:jc w:val="left"/>
        <w:tblInd w:w="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675"/>
        <w:gridCol w:w="4962"/>
        <w:gridCol w:w="2126"/>
        <w:gridCol w:w="1701"/>
        <w:tblGridChange w:id="0">
          <w:tblGrid>
            <w:gridCol w:w="675"/>
            <w:gridCol w:w="4962"/>
            <w:gridCol w:w="2126"/>
            <w:gridCol w:w="1701"/>
          </w:tblGrid>
        </w:tblGridChange>
      </w:tblGrid>
      <w:tr>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3E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2" w:right="-108"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пп</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3E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Параметр</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3E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Ед. измерения</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3E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Показатели работы </w:t>
            </w:r>
          </w:p>
        </w:tc>
      </w:tr>
      <w:tr>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3EA">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42"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3E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Расчетная производительность по газу </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3E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м</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superscript"/>
                <w:rtl w:val="0"/>
              </w:rPr>
              <w:t xml:space="preserve">3</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/сек</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3E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257</w:t>
            </w:r>
          </w:p>
        </w:tc>
      </w:tr>
      <w:tr>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3EE">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42"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3E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Сопротивление газового тракта</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3F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мм. В. Ст.</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3F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20-25</w:t>
            </w:r>
          </w:p>
        </w:tc>
      </w:tr>
      <w:tr>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3F2">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42"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3F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Температура очищаемого газа на входе</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3F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0"/>
                <w:szCs w:val="20"/>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С</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3F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130</w:t>
            </w:r>
            <w:r w:rsidDel="00000000" w:rsidR="00000000" w:rsidRPr="00000000">
              <w:rPr>
                <w:rFonts w:ascii="Noto Sans Symbols" w:cs="Noto Sans Symbols" w:eastAsia="Noto Sans Symbols" w:hAnsi="Noto Sans Symbols"/>
                <w:b w:val="0"/>
                <w:i w:val="0"/>
                <w:smallCaps w:val="0"/>
                <w:strike w:val="0"/>
                <w:color w:val="000000"/>
                <w:sz w:val="20"/>
                <w:szCs w:val="20"/>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150</w:t>
            </w:r>
          </w:p>
        </w:tc>
      </w:tr>
      <w:tr>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3F6">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42"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3F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Разряжение очищаемого газа на входе</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3F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мм. В. Ст.</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3F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не более 196</w:t>
            </w:r>
          </w:p>
        </w:tc>
      </w:tr>
      <w:tr>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3FA">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42"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3F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Количество электрофильтров</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3F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Шт</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3F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w:t>
            </w:r>
          </w:p>
        </w:tc>
      </w:tr>
      <w:tr>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3FE">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42"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3F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Удельная поверхность осаждения</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4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м</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superscript"/>
                <w:rtl w:val="0"/>
              </w:rPr>
              <w:t xml:space="preserve">2</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4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125,46</w:t>
            </w:r>
          </w:p>
        </w:tc>
      </w:tr>
      <w:tr>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402">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42"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4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Время пребывания газов в активной зоне </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4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Сек</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4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14,5</w:t>
            </w:r>
          </w:p>
        </w:tc>
      </w:tr>
      <w:tr>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406">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42"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4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Концентрация вредных веществ в очищаемом газе (запыленность) на входе</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4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4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16,3</w:t>
            </w:r>
          </w:p>
        </w:tc>
      </w:tr>
      <w:tr>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40A">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42"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4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Скорость газов в электрофильтре</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4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м/с</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4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1,1</w:t>
            </w:r>
          </w:p>
        </w:tc>
      </w:tr>
      <w:tr>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40E">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42"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4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КПД</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4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4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98-99</w:t>
            </w:r>
          </w:p>
        </w:tc>
      </w:tr>
    </w:tbl>
    <w:p w:rsidR="00000000" w:rsidDel="00000000" w:rsidP="00000000" w:rsidRDefault="00000000" w:rsidRPr="00000000" w14:paraId="000004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Характеристики электрофильтров </w:t>
      </w:r>
      <w:hyperlink r:id="rId35">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к/а ст. №№ 6,7</w:t>
        </w:r>
      </w:hyperlink>
      <w:r w:rsidDel="00000000" w:rsidR="00000000" w:rsidRPr="00000000">
        <w:rPr>
          <w:rtl w:val="0"/>
        </w:rPr>
      </w:r>
    </w:p>
    <w:p w:rsidR="00000000" w:rsidDel="00000000" w:rsidP="00000000" w:rsidRDefault="00000000" w:rsidRPr="00000000" w14:paraId="000004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tab/>
      </w:r>
      <w:r w:rsidDel="00000000" w:rsidR="00000000" w:rsidRPr="00000000">
        <w:rPr>
          <w:rtl w:val="0"/>
        </w:rPr>
      </w:r>
    </w:p>
    <w:tbl>
      <w:tblPr>
        <w:tblStyle w:val="Table13"/>
        <w:tblW w:w="9464.0" w:type="dxa"/>
        <w:jc w:val="left"/>
        <w:tblInd w:w="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714"/>
        <w:gridCol w:w="4923"/>
        <w:gridCol w:w="2126"/>
        <w:gridCol w:w="1701"/>
        <w:tblGridChange w:id="0">
          <w:tblGrid>
            <w:gridCol w:w="714"/>
            <w:gridCol w:w="4923"/>
            <w:gridCol w:w="2126"/>
            <w:gridCol w:w="1701"/>
          </w:tblGrid>
        </w:tblGridChange>
      </w:tblGrid>
      <w:tr>
        <w:trPr>
          <w:trHeight w:val="358" w:hRule="atLeast"/>
        </w:trPr>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415">
            <w:pPr>
              <w:keepNext w:val="0"/>
              <w:keepLines w:val="0"/>
              <w:widowControl w:val="1"/>
              <w:pBdr>
                <w:top w:space="0" w:sz="0" w:val="nil"/>
                <w:left w:space="0" w:sz="0" w:val="nil"/>
                <w:bottom w:space="0" w:sz="0" w:val="nil"/>
                <w:right w:space="0" w:sz="0" w:val="nil"/>
                <w:between w:space="0" w:sz="0" w:val="nil"/>
              </w:pBdr>
              <w:shd w:fill="auto" w:val="clear"/>
              <w:tabs>
                <w:tab w:val="left" w:pos="142"/>
              </w:tabs>
              <w:spacing w:after="0" w:before="0" w:line="240" w:lineRule="auto"/>
              <w:ind w:left="-142" w:right="-108"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№пп</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4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26"/>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Параметр</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4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Ед. измерения</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4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Показатели работы </w:t>
            </w:r>
          </w:p>
        </w:tc>
      </w:tr>
      <w:tr>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419">
            <w:pPr>
              <w:keepNext w:val="0"/>
              <w:keepLines w:val="0"/>
              <w:widowControl w:val="1"/>
              <w:numPr>
                <w:ilvl w:val="0"/>
                <w:numId w:val="7"/>
              </w:numPr>
              <w:pBdr>
                <w:top w:space="0" w:sz="0" w:val="nil"/>
                <w:left w:space="0" w:sz="0" w:val="nil"/>
                <w:bottom w:space="0" w:sz="0" w:val="nil"/>
                <w:right w:space="0" w:sz="0" w:val="nil"/>
                <w:between w:space="0" w:sz="0" w:val="nil"/>
              </w:pBdr>
              <w:shd w:fill="auto" w:val="clear"/>
              <w:tabs>
                <w:tab w:val="left" w:pos="142"/>
              </w:tabs>
              <w:spacing w:after="0" w:before="0" w:line="240" w:lineRule="auto"/>
              <w:ind w:left="-142"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4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Расчетная производительность по газу </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4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м</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superscript"/>
                <w:rtl w:val="0"/>
              </w:rPr>
              <w:t xml:space="preserve">3</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/сек</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4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247</w:t>
            </w:r>
          </w:p>
        </w:tc>
      </w:tr>
      <w:tr>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41D">
            <w:pPr>
              <w:keepNext w:val="0"/>
              <w:keepLines w:val="0"/>
              <w:widowControl w:val="1"/>
              <w:numPr>
                <w:ilvl w:val="0"/>
                <w:numId w:val="7"/>
              </w:numPr>
              <w:pBdr>
                <w:top w:space="0" w:sz="0" w:val="nil"/>
                <w:left w:space="0" w:sz="0" w:val="nil"/>
                <w:bottom w:space="0" w:sz="0" w:val="nil"/>
                <w:right w:space="0" w:sz="0" w:val="nil"/>
                <w:between w:space="0" w:sz="0" w:val="nil"/>
              </w:pBdr>
              <w:shd w:fill="auto" w:val="clear"/>
              <w:tabs>
                <w:tab w:val="left" w:pos="142"/>
              </w:tabs>
              <w:spacing w:after="0" w:before="0" w:line="240" w:lineRule="auto"/>
              <w:ind w:left="-142"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4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Сопротивление газового тракта </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4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мм.в.ст</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4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не более 30</w:t>
            </w:r>
          </w:p>
        </w:tc>
      </w:tr>
      <w:tr>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421">
            <w:pPr>
              <w:keepNext w:val="0"/>
              <w:keepLines w:val="0"/>
              <w:widowControl w:val="1"/>
              <w:numPr>
                <w:ilvl w:val="0"/>
                <w:numId w:val="7"/>
              </w:numPr>
              <w:pBdr>
                <w:top w:space="0" w:sz="0" w:val="nil"/>
                <w:left w:space="0" w:sz="0" w:val="nil"/>
                <w:bottom w:space="0" w:sz="0" w:val="nil"/>
                <w:right w:space="0" w:sz="0" w:val="nil"/>
                <w:between w:space="0" w:sz="0" w:val="nil"/>
              </w:pBdr>
              <w:shd w:fill="auto" w:val="clear"/>
              <w:tabs>
                <w:tab w:val="left" w:pos="142"/>
              </w:tabs>
              <w:spacing w:after="0" w:before="0" w:line="240" w:lineRule="auto"/>
              <w:ind w:left="-142"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4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Температура очищаемого газа на входе</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4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superscript"/>
                <w:rtl w:val="0"/>
              </w:rPr>
              <w:t xml:space="preserve">О</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С</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4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130</w:t>
            </w:r>
            <w:r w:rsidDel="00000000" w:rsidR="00000000" w:rsidRPr="00000000">
              <w:rPr>
                <w:rFonts w:ascii="Noto Sans Symbols" w:cs="Noto Sans Symbols" w:eastAsia="Noto Sans Symbols" w:hAnsi="Noto Sans Symbols"/>
                <w:b w:val="0"/>
                <w:i w:val="0"/>
                <w:smallCaps w:val="0"/>
                <w:strike w:val="0"/>
                <w:color w:val="000000"/>
                <w:sz w:val="20"/>
                <w:szCs w:val="20"/>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150</w:t>
            </w:r>
          </w:p>
        </w:tc>
      </w:tr>
      <w:tr>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425">
            <w:pPr>
              <w:keepNext w:val="0"/>
              <w:keepLines w:val="0"/>
              <w:widowControl w:val="1"/>
              <w:numPr>
                <w:ilvl w:val="0"/>
                <w:numId w:val="7"/>
              </w:numPr>
              <w:pBdr>
                <w:top w:space="0" w:sz="0" w:val="nil"/>
                <w:left w:space="0" w:sz="0" w:val="nil"/>
                <w:bottom w:space="0" w:sz="0" w:val="nil"/>
                <w:right w:space="0" w:sz="0" w:val="nil"/>
                <w:between w:space="0" w:sz="0" w:val="nil"/>
              </w:pBdr>
              <w:shd w:fill="auto" w:val="clear"/>
              <w:tabs>
                <w:tab w:val="left" w:pos="142"/>
              </w:tabs>
              <w:spacing w:after="0" w:before="0" w:line="240" w:lineRule="auto"/>
              <w:ind w:left="-142"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4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Разряжение очищаемого газа на входе</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4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Мм. В. Ст</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4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не более 150</w:t>
            </w:r>
          </w:p>
        </w:tc>
      </w:tr>
      <w:tr>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429">
            <w:pPr>
              <w:keepNext w:val="0"/>
              <w:keepLines w:val="0"/>
              <w:widowControl w:val="1"/>
              <w:numPr>
                <w:ilvl w:val="0"/>
                <w:numId w:val="7"/>
              </w:numPr>
              <w:pBdr>
                <w:top w:space="0" w:sz="0" w:val="nil"/>
                <w:left w:space="0" w:sz="0" w:val="nil"/>
                <w:bottom w:space="0" w:sz="0" w:val="nil"/>
                <w:right w:space="0" w:sz="0" w:val="nil"/>
                <w:between w:space="0" w:sz="0" w:val="nil"/>
              </w:pBdr>
              <w:shd w:fill="auto" w:val="clear"/>
              <w:tabs>
                <w:tab w:val="left" w:pos="142"/>
              </w:tabs>
              <w:spacing w:after="0" w:before="0" w:line="240" w:lineRule="auto"/>
              <w:ind w:left="-142"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4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Количество электрофильтров</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4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Шт</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4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w:t>
            </w:r>
          </w:p>
        </w:tc>
      </w:tr>
      <w:tr>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42D">
            <w:pPr>
              <w:keepNext w:val="0"/>
              <w:keepLines w:val="0"/>
              <w:widowControl w:val="1"/>
              <w:numPr>
                <w:ilvl w:val="0"/>
                <w:numId w:val="7"/>
              </w:numPr>
              <w:pBdr>
                <w:top w:space="0" w:sz="0" w:val="nil"/>
                <w:left w:space="0" w:sz="0" w:val="nil"/>
                <w:bottom w:space="0" w:sz="0" w:val="nil"/>
                <w:right w:space="0" w:sz="0" w:val="nil"/>
                <w:between w:space="0" w:sz="0" w:val="nil"/>
              </w:pBdr>
              <w:shd w:fill="auto" w:val="clear"/>
              <w:tabs>
                <w:tab w:val="left" w:pos="142"/>
              </w:tabs>
              <w:spacing w:after="0" w:before="0" w:line="240" w:lineRule="auto"/>
              <w:ind w:left="-142"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4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Расчетная площадь осадительных электродов </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4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м</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superscript"/>
                <w:rtl w:val="0"/>
              </w:rPr>
              <w:t xml:space="preserve">2</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4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28480</w:t>
            </w:r>
          </w:p>
        </w:tc>
      </w:tr>
      <w:tr>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431">
            <w:pPr>
              <w:keepNext w:val="0"/>
              <w:keepLines w:val="0"/>
              <w:widowControl w:val="1"/>
              <w:numPr>
                <w:ilvl w:val="0"/>
                <w:numId w:val="7"/>
              </w:numPr>
              <w:pBdr>
                <w:top w:space="0" w:sz="0" w:val="nil"/>
                <w:left w:space="0" w:sz="0" w:val="nil"/>
                <w:bottom w:space="0" w:sz="0" w:val="nil"/>
                <w:right w:space="0" w:sz="0" w:val="nil"/>
                <w:between w:space="0" w:sz="0" w:val="nil"/>
              </w:pBdr>
              <w:shd w:fill="auto" w:val="clear"/>
              <w:tabs>
                <w:tab w:val="left" w:pos="142"/>
              </w:tabs>
              <w:spacing w:after="0" w:before="0" w:line="240" w:lineRule="auto"/>
              <w:ind w:left="-142"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4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Массовая концентрация вредных веществ в очищаемом газе (запыленность) на входе</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4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г/м</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superscript"/>
                <w:rtl w:val="0"/>
              </w:rPr>
              <w:t xml:space="preserve">3</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4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не более 90</w:t>
            </w:r>
          </w:p>
        </w:tc>
      </w:tr>
      <w:tr>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435">
            <w:pPr>
              <w:keepNext w:val="0"/>
              <w:keepLines w:val="0"/>
              <w:widowControl w:val="1"/>
              <w:numPr>
                <w:ilvl w:val="0"/>
                <w:numId w:val="7"/>
              </w:numPr>
              <w:pBdr>
                <w:top w:space="0" w:sz="0" w:val="nil"/>
                <w:left w:space="0" w:sz="0" w:val="nil"/>
                <w:bottom w:space="0" w:sz="0" w:val="nil"/>
                <w:right w:space="0" w:sz="0" w:val="nil"/>
                <w:between w:space="0" w:sz="0" w:val="nil"/>
              </w:pBdr>
              <w:shd w:fill="auto" w:val="clear"/>
              <w:tabs>
                <w:tab w:val="left" w:pos="142"/>
              </w:tabs>
              <w:spacing w:after="0" w:before="0" w:line="240" w:lineRule="auto"/>
              <w:ind w:left="-142"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4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Скорость газов в электрофильтре</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4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м/с</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4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w:t>
            </w:r>
          </w:p>
        </w:tc>
      </w:tr>
      <w:tr>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439">
            <w:pPr>
              <w:keepNext w:val="0"/>
              <w:keepLines w:val="0"/>
              <w:widowControl w:val="1"/>
              <w:numPr>
                <w:ilvl w:val="0"/>
                <w:numId w:val="7"/>
              </w:numPr>
              <w:pBdr>
                <w:top w:space="0" w:sz="0" w:val="nil"/>
                <w:left w:space="0" w:sz="0" w:val="nil"/>
                <w:bottom w:space="0" w:sz="0" w:val="nil"/>
                <w:right w:space="0" w:sz="0" w:val="nil"/>
                <w:between w:space="0" w:sz="0" w:val="nil"/>
              </w:pBdr>
              <w:shd w:fill="auto" w:val="clear"/>
              <w:tabs>
                <w:tab w:val="left" w:pos="142"/>
              </w:tabs>
              <w:spacing w:after="0" w:before="0" w:line="240" w:lineRule="auto"/>
              <w:ind w:left="-142"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4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КПД</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4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4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99,76</w:t>
            </w:r>
          </w:p>
        </w:tc>
      </w:tr>
    </w:tbl>
    <w:p w:rsidR="00000000" w:rsidDel="00000000" w:rsidP="00000000" w:rsidRDefault="00000000" w:rsidRPr="00000000" w14:paraId="000004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Характеристики электрофильтров </w:t>
      </w:r>
      <w:hyperlink r:id="rId36">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к/а ст. № 8</w:t>
        </w:r>
      </w:hyperlink>
      <w:r w:rsidDel="00000000" w:rsidR="00000000" w:rsidRPr="00000000">
        <w:rPr>
          <w:rtl w:val="0"/>
        </w:rPr>
      </w:r>
    </w:p>
    <w:p w:rsidR="00000000" w:rsidDel="00000000" w:rsidP="00000000" w:rsidRDefault="00000000" w:rsidRPr="00000000" w14:paraId="000004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14"/>
        <w:tblW w:w="9464.0" w:type="dxa"/>
        <w:jc w:val="left"/>
        <w:tblInd w:w="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675"/>
        <w:gridCol w:w="4962"/>
        <w:gridCol w:w="1752"/>
        <w:gridCol w:w="2075"/>
        <w:tblGridChange w:id="0">
          <w:tblGrid>
            <w:gridCol w:w="675"/>
            <w:gridCol w:w="4962"/>
            <w:gridCol w:w="1752"/>
            <w:gridCol w:w="2075"/>
          </w:tblGrid>
        </w:tblGridChange>
      </w:tblGrid>
      <w:tr>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4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2" w:right="-108"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№пп</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4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Параметр</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4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Ед. измерения</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4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Показатели работы </w:t>
            </w:r>
          </w:p>
        </w:tc>
      </w:tr>
      <w:tr>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445">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4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Расчетная производительность по газу </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4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м</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superscript"/>
                <w:rtl w:val="0"/>
              </w:rPr>
              <w:t xml:space="preserve">3</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/сек</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4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654,12</w:t>
            </w:r>
          </w:p>
        </w:tc>
      </w:tr>
      <w:tr>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449">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4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Сопротивление газового тракта</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4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мм. В. Ст</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4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не более 30</w:t>
            </w:r>
          </w:p>
        </w:tc>
      </w:tr>
      <w:tr>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44D">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4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Температура очищаемого газа на входе</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4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superscript"/>
                <w:rtl w:val="0"/>
              </w:rPr>
              <w:t xml:space="preserve">О</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С</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4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451">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4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Разряжение очищаемого газа на входе</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4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Мм.в.ст.</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4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не более 150</w:t>
            </w:r>
          </w:p>
        </w:tc>
      </w:tr>
      <w:tr>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455">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4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Количество электрофильтров</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4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Шт</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4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w:t>
            </w:r>
          </w:p>
        </w:tc>
      </w:tr>
      <w:tr>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459">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4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Расчетная площадь осадительных электродов </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4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м</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superscript"/>
                <w:rtl w:val="0"/>
              </w:rPr>
              <w:t xml:space="preserve">2</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4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20990</w:t>
            </w:r>
          </w:p>
        </w:tc>
      </w:tr>
      <w:tr>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45D">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4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Массовая концентрация вредных веществ в очищаемом газе (запыленность) на входе</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4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г/м</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superscript"/>
                <w:rtl w:val="0"/>
              </w:rPr>
              <w:t xml:space="preserve">3</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4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не более 90</w:t>
            </w:r>
          </w:p>
        </w:tc>
      </w:tr>
      <w:tr>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461">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4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Скорость газов в электрофильтре</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4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м/с</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4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w:t>
            </w:r>
          </w:p>
        </w:tc>
      </w:tr>
      <w:tr>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465">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4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КПД</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4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4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99,76</w:t>
            </w:r>
          </w:p>
        </w:tc>
      </w:tr>
    </w:tbl>
    <w:p w:rsidR="00000000" w:rsidDel="00000000" w:rsidP="00000000" w:rsidRDefault="00000000" w:rsidRPr="00000000" w14:paraId="000004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Кроме </w:t>
      </w:r>
      <w:hyperlink r:id="rId37">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традиционной схемы</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на котлах ст. </w:t>
      </w:r>
      <w:hyperlink r:id="rId38">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 3-4</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hyperlink r:id="rId39">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№5-7</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hyperlink r:id="rId40">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№8</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выполнено пневмоудаление золы из бункеров электрофильтров, которое работает следующим образом:</w:t>
      </w:r>
    </w:p>
    <w:p w:rsidR="00000000" w:rsidDel="00000000" w:rsidP="00000000" w:rsidRDefault="00000000" w:rsidRPr="00000000" w14:paraId="000004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26"/>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Зола из бункеров электрофильтров через ПСЗ транспортируется по пневмозолопроводам с помощью воздуха струйными аппаратами в осадительную станцию. Очищенный в циклонах воздух подается в газоход котла перед электрофильтрами. Осажденная в циклонах зола через мигалки поступает в золовой бункер и далее в золосмывной аппарат, смешивается с водой и сбрасывается в канал ГЗУ.</w:t>
      </w:r>
    </w:p>
    <w:p w:rsidR="00000000" w:rsidDel="00000000" w:rsidP="00000000" w:rsidRDefault="00000000" w:rsidRPr="00000000" w14:paraId="000004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26"/>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Течки золы на выходе из бункеров электрофильтров оборудованы шиберами, предназначенными для отключения пневмослоевого затвора (ПСЗ) от бункеров в период отключения ПЗУ и проведения ремонтных работ на оборудовании системы. Отключающий шибер состоит из корпуса, заслонки, выполненной в виде плоского листа с рукояткой, сальникового уплотнения.</w:t>
      </w:r>
    </w:p>
    <w:p w:rsidR="00000000" w:rsidDel="00000000" w:rsidP="00000000" w:rsidRDefault="00000000" w:rsidRPr="00000000" w14:paraId="000004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26"/>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Пневмослоевой затвор предназначен для подачи золы из бункера электрофильтра в струйный аппарат и предотвращения присосов воздуха в бункер электрофильтра. ПСЗ состоит из приемной и подъемной камер, воздухораспределительной перегородки, воздухоразводящей камеры и течки сброса золы.</w:t>
      </w:r>
    </w:p>
    <w:p w:rsidR="00000000" w:rsidDel="00000000" w:rsidP="00000000" w:rsidRDefault="00000000" w:rsidRPr="00000000" w14:paraId="000004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26"/>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Зола из бункеров электрофильтра поступает в приемную камеру, днищем которой служит воздухораспределительная перегородка. Сжатый воздух подается в воздухоподводящую камеру, проходит через перегородку и слой золы, производит ее псевдосжижение. По наклонной течке сброса зола поступает в промежуточный бункер струйного аппарата.</w:t>
      </w:r>
    </w:p>
    <w:p w:rsidR="00000000" w:rsidDel="00000000" w:rsidP="00000000" w:rsidRDefault="00000000" w:rsidRPr="00000000" w14:paraId="000004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26"/>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Струйный аппарат предназначен для пневматического транспорта золы в осадительную станцию. Струйный аппарат состоит из золосмесителя, воздушной камеры, транспортирующего сопла и смесительной камеры. Струйный аппарат работает следующим образом: зола из ПСЗ по наклонным течкам поступает в золосмеситель, где подхватывается струей сжатого воздуха, поступающего из транспортирующего сопла, и увлекается им через смесительную камеру в золопровод. Для замены транспортирующего сопла предназначена съемная крышка.</w:t>
      </w:r>
    </w:p>
    <w:p w:rsidR="00000000" w:rsidDel="00000000" w:rsidP="00000000" w:rsidRDefault="00000000" w:rsidRPr="00000000" w14:paraId="000004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26"/>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Осадительная станция предназначена для разделения золовоздушной смеси. Золовоздушная смесь по пневмозолопроводам подается в осадительную станцию, где происходит осаждение частиц золы. Уловленная зола поступает в бункер через мигалки, очищенный воздух по трубе Ду-250 мм сбрасывается в газоход котла перед фильтрами. На линии сброса воздуха установлен круглый шибер для отключения осадительной станции в случае ремонта или останова системы.</w:t>
      </w:r>
    </w:p>
    <w:p w:rsidR="00000000" w:rsidDel="00000000" w:rsidP="00000000" w:rsidRDefault="00000000" w:rsidRPr="00000000" w14:paraId="000004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26"/>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Золовой бункер имеет емкость 4,5 м</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tl w:val="0"/>
        </w:rPr>
        <w:t xml:space="preserve">3</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откуда зола поступает в золосмывной аппарат и сбрасывается в канал ГЗУ.</w:t>
      </w:r>
    </w:p>
    <w:p w:rsidR="00000000" w:rsidDel="00000000" w:rsidP="00000000" w:rsidRDefault="00000000" w:rsidRPr="00000000" w14:paraId="000004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26"/>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Мигалки, расположенные под циклонами, предназначены для предотвращения поступления воздуха из помещения цеха в осадительную станцию, работающую под разрежением.</w:t>
      </w:r>
    </w:p>
    <w:p w:rsidR="00000000" w:rsidDel="00000000" w:rsidP="00000000" w:rsidRDefault="00000000" w:rsidRPr="00000000" w14:paraId="000004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26"/>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 накоплении определенного количества золы в течке перед мигалкой конусный клапан открывается и пропускает порцию золы в бункер. Высота столба золы регулируется противовесом на рычаге мигалки.</w:t>
      </w:r>
    </w:p>
    <w:p w:rsidR="00000000" w:rsidDel="00000000" w:rsidP="00000000" w:rsidRDefault="00000000" w:rsidRPr="00000000" w14:paraId="000004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26"/>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Аппарат золосмывной конусный предназначен для приема золы из золового бункера, смешивания ее с водой, сброса пульпы в канал ГЗУ.</w:t>
      </w:r>
    </w:p>
    <w:p w:rsidR="00000000" w:rsidDel="00000000" w:rsidP="00000000" w:rsidRDefault="00000000" w:rsidRPr="00000000" w14:paraId="000004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Аппарат работает следующим образом: эжектирующая вода подается через центральное сопло, смывная – через кольцевую камеру Ду 720 мм, разрезанную по внутренней окружности, ударяясь об отбойное кольцо, закручиваясь по спирали, стекает к основанию конуса, где образует замкнутую воронку, смешивается с золой и выносится центральным соплом в канал ГЗУ, а обеспыленный воздух выходит в помещение котельного цеха.</w:t>
      </w:r>
    </w:p>
    <w:p w:rsidR="00000000" w:rsidDel="00000000" w:rsidP="00000000" w:rsidRDefault="00000000" w:rsidRPr="00000000" w14:paraId="000004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4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2"/>
          <w:szCs w:val="32"/>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2"/>
          <w:szCs w:val="32"/>
          <w:u w:val="single"/>
          <w:shd w:fill="auto" w:val="clear"/>
          <w:vertAlign w:val="baseline"/>
          <w:rtl w:val="0"/>
        </w:rPr>
        <w:t xml:space="preserve">Гидрозолоудаление.</w:t>
      </w:r>
      <w:r w:rsidDel="00000000" w:rsidR="00000000" w:rsidRPr="00000000">
        <w:rPr>
          <w:rtl w:val="0"/>
        </w:rPr>
      </w:r>
    </w:p>
    <w:p w:rsidR="00000000" w:rsidDel="00000000" w:rsidP="00000000" w:rsidRDefault="00000000" w:rsidRPr="00000000" w14:paraId="000004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4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Удаление шлака из топок котлов производится: для котлов ст. №№ 1-4,8 – четырьмя установками непрерывного шлакоудаления; для котлов ст. №№ 5</w:t>
      </w:r>
      <w:r w:rsidDel="00000000" w:rsidR="00000000" w:rsidRPr="00000000">
        <w:rPr>
          <w:rFonts w:ascii="Noto Sans Symbols" w:cs="Noto Sans Symbols" w:eastAsia="Noto Sans Symbols" w:hAnsi="Noto Sans Symbols"/>
          <w:b w:val="0"/>
          <w:i w:val="0"/>
          <w:smallCaps w:val="0"/>
          <w:strike w:val="0"/>
          <w:color w:val="000000"/>
          <w:sz w:val="28"/>
          <w:szCs w:val="28"/>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 – тремя установками непрерывного удаления шлака.</w:t>
      </w:r>
    </w:p>
    <w:p w:rsidR="00000000" w:rsidDel="00000000" w:rsidP="00000000" w:rsidRDefault="00000000" w:rsidRPr="00000000" w14:paraId="000004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Система транспорта шлака в цехе – гидравлическая. По каналам шлако-золовая пульпа поступает в приемные бункеры багерных насосных (к/а ст. №№ 1</w:t>
      </w:r>
      <w:r w:rsidDel="00000000" w:rsidR="00000000" w:rsidRPr="00000000">
        <w:rPr>
          <w:rFonts w:ascii="Noto Sans Symbols" w:cs="Noto Sans Symbols" w:eastAsia="Noto Sans Symbols" w:hAnsi="Noto Sans Symbols"/>
          <w:b w:val="0"/>
          <w:i w:val="0"/>
          <w:smallCaps w:val="0"/>
          <w:strike w:val="0"/>
          <w:color w:val="000000"/>
          <w:sz w:val="28"/>
          <w:szCs w:val="28"/>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 работают на </w:t>
      </w:r>
      <w:hyperlink r:id="rId41">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багерную № 1</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к/а ст. №№ 5</w:t>
      </w:r>
      <w:r w:rsidDel="00000000" w:rsidR="00000000" w:rsidRPr="00000000">
        <w:rPr>
          <w:rFonts w:ascii="Noto Sans Symbols" w:cs="Noto Sans Symbols" w:eastAsia="Noto Sans Symbols" w:hAnsi="Noto Sans Symbols"/>
          <w:b w:val="0"/>
          <w:i w:val="0"/>
          <w:smallCaps w:val="0"/>
          <w:strike w:val="0"/>
          <w:color w:val="000000"/>
          <w:sz w:val="28"/>
          <w:szCs w:val="28"/>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8 работают на </w:t>
      </w:r>
      <w:hyperlink r:id="rId42">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багерную № 2</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На каждой багерной насосной установлено по три багерных насоса (</w:t>
      </w:r>
      <w:hyperlink r:id="rId43">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БН</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которые по </w:t>
      </w:r>
      <w:hyperlink r:id="rId44">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пульпопроводам</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откачивают пульпу на золоотвал.</w:t>
      </w:r>
    </w:p>
    <w:p w:rsidR="00000000" w:rsidDel="00000000" w:rsidP="00000000" w:rsidRDefault="00000000" w:rsidRPr="00000000" w14:paraId="000004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Золоотвал Ново-Иркутской ТЭЦ – овражного типа, введен в эксплуатацию в 1976 г. Емкость пруда-отстойника составляет 350 тыс м</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tl w:val="0"/>
        </w:rPr>
        <w:t xml:space="preserve">3</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Общая площадь пруда отстойника составляет 125 га (1,25 млн. м2). Проектный уровень воды в золоотвале – 458,0 м. Для забора осветленной воды имеются два действующих шахтных водозаборных колодца ст. № 3,4, каркасного типа с бетонным основанием. Дамба ограждает золоотвал со стороны низких отметок оврага. Отметка основания дамбы – 436,3 м.; гребня – 460 м.; длина по гребню – 475 м; ширина по основанию 96,5 м.</w:t>
      </w:r>
    </w:p>
    <w:p w:rsidR="00000000" w:rsidDel="00000000" w:rsidP="00000000" w:rsidRDefault="00000000" w:rsidRPr="00000000" w14:paraId="000004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hyperlink r:id="rId45">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Осветленная вода</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 золоотвала тремя насосами осветленной воды (НОВ) возвращается в цех и после подъема ее давления с помощью шести смывных насосов (СН) используется для транспортировки золы и шлака.</w:t>
      </w:r>
    </w:p>
    <w:p w:rsidR="00000000" w:rsidDel="00000000" w:rsidP="00000000" w:rsidRDefault="00000000" w:rsidRPr="00000000" w14:paraId="000004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481">
      <w:pPr>
        <w:keepNext w:val="1"/>
        <w:keepLines w:val="0"/>
        <w:widowControl w:val="1"/>
        <w:pBdr>
          <w:top w:space="0" w:sz="0" w:val="nil"/>
          <w:left w:space="0" w:sz="0" w:val="nil"/>
          <w:bottom w:space="0" w:sz="0" w:val="nil"/>
          <w:right w:space="0" w:sz="0" w:val="nil"/>
          <w:between w:space="0" w:sz="0" w:val="nil"/>
        </w:pBdr>
        <w:shd w:fill="auto" w:val="clear"/>
        <w:spacing w:after="60" w:before="240" w:line="240" w:lineRule="auto"/>
        <w:ind w:left="0" w:right="0" w:firstLine="0"/>
        <w:jc w:val="center"/>
        <w:rPr>
          <w:rFonts w:ascii="Times New Roman" w:cs="Times New Roman" w:eastAsia="Times New Roman" w:hAnsi="Times New Roman"/>
          <w:b w:val="1"/>
          <w:i w:val="0"/>
          <w:smallCaps w:val="0"/>
          <w:strike w:val="0"/>
          <w:color w:val="000000"/>
          <w:sz w:val="32"/>
          <w:szCs w:val="32"/>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2"/>
          <w:szCs w:val="32"/>
          <w:u w:val="single"/>
          <w:shd w:fill="auto" w:val="clear"/>
          <w:vertAlign w:val="baseline"/>
          <w:rtl w:val="0"/>
        </w:rPr>
        <w:t xml:space="preserve">Оборудование системы ГЗУ</w:t>
      </w:r>
    </w:p>
    <w:p w:rsidR="00000000" w:rsidDel="00000000" w:rsidP="00000000" w:rsidRDefault="00000000" w:rsidRPr="00000000" w14:paraId="000004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tbl>
      <w:tblPr>
        <w:tblStyle w:val="Table15"/>
        <w:tblW w:w="9163.0" w:type="dxa"/>
        <w:jc w:val="left"/>
        <w:tblInd w:w="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2534"/>
        <w:gridCol w:w="640"/>
        <w:gridCol w:w="2334"/>
        <w:gridCol w:w="3655"/>
        <w:tblGridChange w:id="0">
          <w:tblGrid>
            <w:gridCol w:w="2534"/>
            <w:gridCol w:w="640"/>
            <w:gridCol w:w="2334"/>
            <w:gridCol w:w="3655"/>
          </w:tblGrid>
        </w:tblGridChange>
      </w:tblGrid>
      <w:tr>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4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Наименование</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484">
            <w:pPr>
              <w:keepNext w:val="0"/>
              <w:keepLines w:val="0"/>
              <w:widowControl w:val="1"/>
              <w:pBdr>
                <w:top w:space="0" w:sz="0" w:val="nil"/>
                <w:left w:space="0" w:sz="0" w:val="nil"/>
                <w:bottom w:space="0" w:sz="0" w:val="nil"/>
                <w:right w:space="0" w:sz="0" w:val="nil"/>
                <w:between w:space="0" w:sz="0" w:val="nil"/>
              </w:pBdr>
              <w:shd w:fill="auto" w:val="clear"/>
              <w:tabs>
                <w:tab w:val="left" w:pos="709"/>
                <w:tab w:val="left" w:pos="851"/>
                <w:tab w:val="left" w:pos="992"/>
                <w:tab w:val="left" w:pos="1134"/>
                <w:tab w:val="left" w:pos="1701"/>
              </w:tabs>
              <w:spacing w:after="20" w:before="4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Кол-во</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4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Место расположения</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4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Характеристика оборудования</w:t>
            </w:r>
          </w:p>
        </w:tc>
      </w:tr>
      <w:tr>
        <w:tc>
          <w:tcPr>
            <w:tcBorders>
              <w:top w:color="000000" w:space="0" w:sz="6" w:val="single"/>
              <w:left w:color="000000" w:space="0" w:sz="6" w:val="single"/>
              <w:bottom w:color="000000" w:space="0" w:sz="6" w:val="single"/>
              <w:right w:color="000000" w:space="0" w:sz="6" w:val="single"/>
            </w:tcBorders>
            <w:shd w:fill="auto" w:val="clear"/>
            <w:vAlign w:val="top"/>
          </w:tcPr>
          <w:p w:rsidR="00000000" w:rsidDel="00000000" w:rsidP="00000000" w:rsidRDefault="00000000" w:rsidRPr="00000000" w14:paraId="000004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Багерные насосы</w:t>
            </w:r>
          </w:p>
          <w:p w:rsidR="00000000" w:rsidDel="00000000" w:rsidP="00000000" w:rsidRDefault="00000000" w:rsidRPr="00000000" w14:paraId="000004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12Гр8Т2</w:t>
            </w:r>
          </w:p>
          <w:p w:rsidR="00000000" w:rsidDel="00000000" w:rsidP="00000000" w:rsidRDefault="00000000" w:rsidRPr="00000000" w14:paraId="000004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БН-1,2,3</w:t>
            </w:r>
          </w:p>
        </w:tc>
        <w:tc>
          <w:tcPr>
            <w:tcBorders>
              <w:top w:color="000000" w:space="0" w:sz="6" w:val="single"/>
              <w:left w:color="000000" w:space="0" w:sz="6" w:val="single"/>
              <w:bottom w:color="000000" w:space="0" w:sz="6" w:val="single"/>
              <w:right w:color="000000" w:space="0" w:sz="6" w:val="single"/>
            </w:tcBorders>
            <w:shd w:fill="auto" w:val="clear"/>
            <w:vAlign w:val="top"/>
          </w:tcPr>
          <w:p w:rsidR="00000000" w:rsidDel="00000000" w:rsidP="00000000" w:rsidRDefault="00000000" w:rsidRPr="00000000" w14:paraId="000004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w:t>
            </w:r>
          </w:p>
        </w:tc>
        <w:tc>
          <w:tcPr>
            <w:tcBorders>
              <w:top w:color="000000" w:space="0" w:sz="6" w:val="single"/>
              <w:left w:color="000000" w:space="0" w:sz="6" w:val="single"/>
              <w:bottom w:color="000000" w:space="0" w:sz="6" w:val="single"/>
              <w:right w:color="000000" w:space="0" w:sz="6" w:val="single"/>
            </w:tcBorders>
            <w:shd w:fill="auto" w:val="clear"/>
            <w:vAlign w:val="top"/>
          </w:tcPr>
          <w:p w:rsidR="00000000" w:rsidDel="00000000" w:rsidP="00000000" w:rsidRDefault="00000000" w:rsidRPr="00000000" w14:paraId="000004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Багерная насосная №1</w:t>
            </w:r>
          </w:p>
        </w:tc>
        <w:tc>
          <w:tcPr>
            <w:tcBorders>
              <w:top w:color="000000" w:space="0" w:sz="6" w:val="single"/>
              <w:left w:color="000000" w:space="0" w:sz="6" w:val="single"/>
              <w:bottom w:color="000000" w:space="0" w:sz="6" w:val="single"/>
              <w:right w:color="000000" w:space="0" w:sz="6" w:val="single"/>
            </w:tcBorders>
            <w:shd w:fill="auto" w:val="clear"/>
            <w:vAlign w:val="top"/>
          </w:tcPr>
          <w:p w:rsidR="00000000" w:rsidDel="00000000" w:rsidP="00000000" w:rsidRDefault="00000000" w:rsidRPr="00000000" w14:paraId="000004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Q=1000-1500м</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superscript"/>
                <w:rtl w:val="0"/>
              </w:rPr>
              <w:t xml:space="preserve">3</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/ч; Н=7,9ати;</w:t>
            </w:r>
          </w:p>
          <w:p w:rsidR="00000000" w:rsidDel="00000000" w:rsidP="00000000" w:rsidRDefault="00000000" w:rsidRPr="00000000" w14:paraId="000004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n=985об/мин. Электродвигатель А13-46-6: N=630кВт; V=6000В; I=73А</w:t>
            </w:r>
          </w:p>
        </w:tc>
      </w:tr>
      <w:tr>
        <w:tc>
          <w:tcPr>
            <w:tcBorders>
              <w:top w:color="000000" w:space="0" w:sz="6" w:val="single"/>
              <w:left w:color="000000" w:space="0" w:sz="6" w:val="single"/>
              <w:bottom w:color="000000" w:space="0" w:sz="6" w:val="single"/>
              <w:right w:color="000000" w:space="0" w:sz="6" w:val="single"/>
            </w:tcBorders>
            <w:shd w:fill="auto" w:val="clear"/>
            <w:vAlign w:val="top"/>
          </w:tcPr>
          <w:p w:rsidR="00000000" w:rsidDel="00000000" w:rsidP="00000000" w:rsidRDefault="00000000" w:rsidRPr="00000000" w14:paraId="000004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Багерные насосы</w:t>
            </w:r>
          </w:p>
          <w:p w:rsidR="00000000" w:rsidDel="00000000" w:rsidP="00000000" w:rsidRDefault="00000000" w:rsidRPr="00000000" w14:paraId="000004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ГРТ-1250-71</w:t>
            </w:r>
          </w:p>
          <w:p w:rsidR="00000000" w:rsidDel="00000000" w:rsidP="00000000" w:rsidRDefault="00000000" w:rsidRPr="00000000" w14:paraId="000004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БН-4,5,6</w:t>
            </w:r>
          </w:p>
        </w:tc>
        <w:tc>
          <w:tcPr>
            <w:tcBorders>
              <w:top w:color="000000" w:space="0" w:sz="6" w:val="single"/>
              <w:left w:color="000000" w:space="0" w:sz="6" w:val="single"/>
              <w:bottom w:color="000000" w:space="0" w:sz="6" w:val="single"/>
              <w:right w:color="000000" w:space="0" w:sz="6" w:val="single"/>
            </w:tcBorders>
            <w:shd w:fill="auto" w:val="clear"/>
            <w:vAlign w:val="top"/>
          </w:tcPr>
          <w:p w:rsidR="00000000" w:rsidDel="00000000" w:rsidP="00000000" w:rsidRDefault="00000000" w:rsidRPr="00000000" w14:paraId="000004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w:t>
            </w:r>
          </w:p>
        </w:tc>
        <w:tc>
          <w:tcPr>
            <w:tcBorders>
              <w:top w:color="000000" w:space="0" w:sz="6" w:val="single"/>
              <w:left w:color="000000" w:space="0" w:sz="6" w:val="single"/>
              <w:bottom w:color="000000" w:space="0" w:sz="6" w:val="single"/>
              <w:right w:color="000000" w:space="0" w:sz="6" w:val="single"/>
            </w:tcBorders>
            <w:shd w:fill="auto" w:val="clear"/>
            <w:vAlign w:val="top"/>
          </w:tcPr>
          <w:p w:rsidR="00000000" w:rsidDel="00000000" w:rsidP="00000000" w:rsidRDefault="00000000" w:rsidRPr="00000000" w14:paraId="000004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Багерная насосная №2</w:t>
            </w:r>
          </w:p>
        </w:tc>
        <w:tc>
          <w:tcPr>
            <w:tcBorders>
              <w:top w:color="000000" w:space="0" w:sz="6" w:val="single"/>
              <w:left w:color="000000" w:space="0" w:sz="6" w:val="single"/>
              <w:bottom w:color="000000" w:space="0" w:sz="6" w:val="single"/>
              <w:right w:color="000000" w:space="0" w:sz="6" w:val="single"/>
            </w:tcBorders>
            <w:shd w:fill="auto" w:val="clear"/>
            <w:vAlign w:val="top"/>
          </w:tcPr>
          <w:p w:rsidR="00000000" w:rsidDel="00000000" w:rsidP="00000000" w:rsidRDefault="00000000" w:rsidRPr="00000000" w14:paraId="000004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Q=1000-1500м</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superscript"/>
                <w:rtl w:val="0"/>
              </w:rPr>
              <w:t xml:space="preserve">3</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/ч; Н=7,9ати;</w:t>
            </w:r>
          </w:p>
          <w:p w:rsidR="00000000" w:rsidDel="00000000" w:rsidP="00000000" w:rsidRDefault="00000000" w:rsidRPr="00000000" w14:paraId="000004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n=1000об/мин. Электродвигатель ДА304-4509-691: N=630кВт; V=6000В; I=75А</w:t>
            </w:r>
          </w:p>
        </w:tc>
      </w:tr>
      <w:tr>
        <w:tc>
          <w:tcPr>
            <w:tcBorders>
              <w:top w:color="000000" w:space="0" w:sz="6" w:val="single"/>
              <w:left w:color="000000" w:space="0" w:sz="6" w:val="single"/>
              <w:bottom w:color="000000" w:space="0" w:sz="6" w:val="single"/>
              <w:right w:color="000000" w:space="0" w:sz="6" w:val="single"/>
            </w:tcBorders>
            <w:shd w:fill="auto" w:val="clear"/>
            <w:vAlign w:val="top"/>
          </w:tcPr>
          <w:p w:rsidR="00000000" w:rsidDel="00000000" w:rsidP="00000000" w:rsidRDefault="00000000" w:rsidRPr="00000000" w14:paraId="000004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Смывные насосы</w:t>
            </w:r>
          </w:p>
          <w:p w:rsidR="00000000" w:rsidDel="00000000" w:rsidP="00000000" w:rsidRDefault="00000000" w:rsidRPr="00000000" w14:paraId="000004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350Д-70</w:t>
            </w:r>
          </w:p>
          <w:p w:rsidR="00000000" w:rsidDel="00000000" w:rsidP="00000000" w:rsidRDefault="00000000" w:rsidRPr="00000000" w14:paraId="000004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СН-1,2</w:t>
            </w:r>
          </w:p>
        </w:tc>
        <w:tc>
          <w:tcPr>
            <w:tcBorders>
              <w:top w:color="000000" w:space="0" w:sz="6" w:val="single"/>
              <w:left w:color="000000" w:space="0" w:sz="6" w:val="single"/>
              <w:bottom w:color="000000" w:space="0" w:sz="6" w:val="single"/>
              <w:right w:color="000000" w:space="0" w:sz="6" w:val="single"/>
            </w:tcBorders>
            <w:shd w:fill="auto" w:val="clear"/>
            <w:vAlign w:val="top"/>
          </w:tcPr>
          <w:p w:rsidR="00000000" w:rsidDel="00000000" w:rsidP="00000000" w:rsidRDefault="00000000" w:rsidRPr="00000000" w14:paraId="000004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w:t>
            </w:r>
          </w:p>
        </w:tc>
        <w:tc>
          <w:tcPr>
            <w:tcBorders>
              <w:top w:color="000000" w:space="0" w:sz="6" w:val="single"/>
              <w:left w:color="000000" w:space="0" w:sz="6" w:val="single"/>
              <w:bottom w:color="000000" w:space="0" w:sz="6" w:val="single"/>
              <w:right w:color="000000" w:space="0" w:sz="6" w:val="single"/>
            </w:tcBorders>
            <w:shd w:fill="auto" w:val="clear"/>
            <w:vAlign w:val="top"/>
          </w:tcPr>
          <w:p w:rsidR="00000000" w:rsidDel="00000000" w:rsidP="00000000" w:rsidRDefault="00000000" w:rsidRPr="00000000" w14:paraId="000004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Котельный цех ряды Е</w:t>
            </w:r>
            <w:r w:rsidDel="00000000" w:rsidR="00000000" w:rsidRPr="00000000">
              <w:rPr>
                <w:rFonts w:ascii="Noto Sans Symbols" w:cs="Noto Sans Symbols" w:eastAsia="Noto Sans Symbols" w:hAnsi="Noto Sans Symbols"/>
                <w:b w:val="0"/>
                <w:i w:val="0"/>
                <w:smallCaps w:val="0"/>
                <w:strike w:val="0"/>
                <w:color w:val="000000"/>
                <w:sz w:val="20"/>
                <w:szCs w:val="20"/>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Ж оси 27-28</w:t>
            </w:r>
          </w:p>
        </w:tc>
        <w:tc>
          <w:tcPr>
            <w:tcBorders>
              <w:top w:color="000000" w:space="0" w:sz="6" w:val="single"/>
              <w:left w:color="000000" w:space="0" w:sz="6" w:val="single"/>
              <w:bottom w:color="000000" w:space="0" w:sz="6" w:val="single"/>
              <w:right w:color="000000" w:space="0" w:sz="6" w:val="single"/>
            </w:tcBorders>
            <w:shd w:fill="auto" w:val="clear"/>
            <w:vAlign w:val="top"/>
          </w:tcPr>
          <w:p w:rsidR="00000000" w:rsidDel="00000000" w:rsidP="00000000" w:rsidRDefault="00000000" w:rsidRPr="00000000" w14:paraId="000004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Q=1200м</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superscript"/>
                <w:rtl w:val="0"/>
              </w:rPr>
              <w:t xml:space="preserve">3</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/ч; Н=6,4ати; n=1485об/мин. Электродвигатель А315-И: N=315кВт; V=380/660В; I=36,5/10,5А</w:t>
            </w:r>
          </w:p>
        </w:tc>
      </w:tr>
      <w:tr>
        <w:tc>
          <w:tcPr>
            <w:tcBorders>
              <w:top w:color="000000" w:space="0" w:sz="6" w:val="single"/>
              <w:left w:color="000000" w:space="0" w:sz="6" w:val="single"/>
              <w:bottom w:color="000000" w:space="0" w:sz="6" w:val="single"/>
              <w:right w:color="000000" w:space="0" w:sz="6" w:val="single"/>
            </w:tcBorders>
            <w:shd w:fill="auto" w:val="clear"/>
            <w:vAlign w:val="top"/>
          </w:tcPr>
          <w:p w:rsidR="00000000" w:rsidDel="00000000" w:rsidP="00000000" w:rsidRDefault="00000000" w:rsidRPr="00000000" w14:paraId="000004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Смывные насосы</w:t>
            </w:r>
          </w:p>
          <w:p w:rsidR="00000000" w:rsidDel="00000000" w:rsidP="00000000" w:rsidRDefault="00000000" w:rsidRPr="00000000" w14:paraId="000004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ЦН-400-10Б</w:t>
            </w:r>
          </w:p>
          <w:p w:rsidR="00000000" w:rsidDel="00000000" w:rsidP="00000000" w:rsidRDefault="00000000" w:rsidRPr="00000000" w14:paraId="000004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СН-3,4,5,6</w:t>
            </w:r>
          </w:p>
        </w:tc>
        <w:tc>
          <w:tcPr>
            <w:tcBorders>
              <w:top w:color="000000" w:space="0" w:sz="6" w:val="single"/>
              <w:left w:color="000000" w:space="0" w:sz="6" w:val="single"/>
              <w:bottom w:color="000000" w:space="0" w:sz="6" w:val="single"/>
              <w:right w:color="000000" w:space="0" w:sz="6" w:val="single"/>
            </w:tcBorders>
            <w:shd w:fill="auto" w:val="clear"/>
            <w:vAlign w:val="top"/>
          </w:tcPr>
          <w:p w:rsidR="00000000" w:rsidDel="00000000" w:rsidP="00000000" w:rsidRDefault="00000000" w:rsidRPr="00000000" w14:paraId="000004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w:t>
            </w:r>
          </w:p>
          <w:p w:rsidR="00000000" w:rsidDel="00000000" w:rsidP="00000000" w:rsidRDefault="00000000" w:rsidRPr="00000000" w14:paraId="000004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w:t>
            </w:r>
          </w:p>
        </w:tc>
        <w:tc>
          <w:tcPr>
            <w:tcBorders>
              <w:top w:color="000000" w:space="0" w:sz="6" w:val="single"/>
              <w:left w:color="000000" w:space="0" w:sz="6" w:val="single"/>
              <w:bottom w:color="000000" w:space="0" w:sz="6" w:val="single"/>
              <w:right w:color="000000" w:space="0" w:sz="6" w:val="single"/>
            </w:tcBorders>
            <w:shd w:fill="auto" w:val="clear"/>
            <w:vAlign w:val="top"/>
          </w:tcPr>
          <w:p w:rsidR="00000000" w:rsidDel="00000000" w:rsidP="00000000" w:rsidRDefault="00000000" w:rsidRPr="00000000" w14:paraId="000004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Котельный цех</w:t>
            </w:r>
          </w:p>
          <w:p w:rsidR="00000000" w:rsidDel="00000000" w:rsidP="00000000" w:rsidRDefault="00000000" w:rsidRPr="00000000" w14:paraId="000004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Ряды Д</w:t>
            </w:r>
            <w:r w:rsidDel="00000000" w:rsidR="00000000" w:rsidRPr="00000000">
              <w:rPr>
                <w:rFonts w:ascii="Noto Sans Symbols" w:cs="Noto Sans Symbols" w:eastAsia="Noto Sans Symbols" w:hAnsi="Noto Sans Symbols"/>
                <w:b w:val="0"/>
                <w:i w:val="0"/>
                <w:smallCaps w:val="0"/>
                <w:strike w:val="0"/>
                <w:color w:val="000000"/>
                <w:sz w:val="20"/>
                <w:szCs w:val="20"/>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Е, ось30</w:t>
            </w:r>
          </w:p>
          <w:p w:rsidR="00000000" w:rsidDel="00000000" w:rsidP="00000000" w:rsidRDefault="00000000" w:rsidRPr="00000000" w14:paraId="000004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Ряды Е</w:t>
            </w:r>
            <w:r w:rsidDel="00000000" w:rsidR="00000000" w:rsidRPr="00000000">
              <w:rPr>
                <w:rFonts w:ascii="Noto Sans Symbols" w:cs="Noto Sans Symbols" w:eastAsia="Noto Sans Symbols" w:hAnsi="Noto Sans Symbols"/>
                <w:b w:val="0"/>
                <w:i w:val="0"/>
                <w:smallCaps w:val="0"/>
                <w:strike w:val="0"/>
                <w:color w:val="000000"/>
                <w:sz w:val="20"/>
                <w:szCs w:val="20"/>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Е' ось 44</w:t>
            </w:r>
          </w:p>
        </w:tc>
        <w:tc>
          <w:tcPr>
            <w:tcBorders>
              <w:top w:color="000000" w:space="0" w:sz="6" w:val="single"/>
              <w:left w:color="000000" w:space="0" w:sz="6" w:val="single"/>
              <w:bottom w:color="000000" w:space="0" w:sz="6" w:val="single"/>
              <w:right w:color="000000" w:space="0" w:sz="6" w:val="single"/>
            </w:tcBorders>
            <w:shd w:fill="auto" w:val="clear"/>
            <w:vAlign w:val="top"/>
          </w:tcPr>
          <w:p w:rsidR="00000000" w:rsidDel="00000000" w:rsidP="00000000" w:rsidRDefault="00000000" w:rsidRPr="00000000" w14:paraId="000004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Q=290</w:t>
            </w:r>
            <w:r w:rsidDel="00000000" w:rsidR="00000000" w:rsidRPr="00000000">
              <w:rPr>
                <w:rFonts w:ascii="Noto Sans Symbols" w:cs="Noto Sans Symbols" w:eastAsia="Noto Sans Symbols" w:hAnsi="Noto Sans Symbols"/>
                <w:b w:val="0"/>
                <w:i w:val="0"/>
                <w:smallCaps w:val="0"/>
                <w:strike w:val="0"/>
                <w:color w:val="000000"/>
                <w:sz w:val="20"/>
                <w:szCs w:val="20"/>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450 м</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superscript"/>
                <w:rtl w:val="0"/>
              </w:rPr>
              <w:t xml:space="preserve">3</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/час; Н=10,4 ата; n=1460 об/мин.</w:t>
            </w:r>
          </w:p>
          <w:p w:rsidR="00000000" w:rsidDel="00000000" w:rsidP="00000000" w:rsidRDefault="00000000" w:rsidRPr="00000000" w14:paraId="000004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Электродвигатель А1122-4И:</w:t>
            </w:r>
          </w:p>
          <w:p w:rsidR="00000000" w:rsidDel="00000000" w:rsidP="00000000" w:rsidRDefault="00000000" w:rsidRPr="00000000" w14:paraId="000004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N=200 кВт; U=6000 В; I=23,5А.</w:t>
            </w:r>
          </w:p>
        </w:tc>
      </w:tr>
      <w:tr>
        <w:tc>
          <w:tcPr>
            <w:tcBorders>
              <w:top w:color="000000" w:space="0" w:sz="6" w:val="single"/>
              <w:left w:color="000000" w:space="0" w:sz="6" w:val="single"/>
              <w:bottom w:color="000000" w:space="0" w:sz="6" w:val="single"/>
              <w:right w:color="000000" w:space="0" w:sz="6" w:val="single"/>
            </w:tcBorders>
            <w:shd w:fill="auto" w:val="clear"/>
            <w:vAlign w:val="top"/>
          </w:tcPr>
          <w:p w:rsidR="00000000" w:rsidDel="00000000" w:rsidP="00000000" w:rsidRDefault="00000000" w:rsidRPr="00000000" w14:paraId="000004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Электрические дренажные насосы</w:t>
            </w:r>
          </w:p>
          <w:p w:rsidR="00000000" w:rsidDel="00000000" w:rsidP="00000000" w:rsidRDefault="00000000" w:rsidRPr="00000000" w14:paraId="000004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(вертикальные) 4ФВ-9</w:t>
            </w:r>
          </w:p>
          <w:p w:rsidR="00000000" w:rsidDel="00000000" w:rsidP="00000000" w:rsidRDefault="00000000" w:rsidRPr="00000000" w14:paraId="000004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Дн-1,2</w:t>
            </w:r>
          </w:p>
        </w:tc>
        <w:tc>
          <w:tcPr>
            <w:tcBorders>
              <w:top w:color="000000" w:space="0" w:sz="6" w:val="single"/>
              <w:left w:color="000000" w:space="0" w:sz="6" w:val="single"/>
              <w:bottom w:color="000000" w:space="0" w:sz="6" w:val="single"/>
              <w:right w:color="000000" w:space="0" w:sz="6" w:val="single"/>
            </w:tcBorders>
            <w:shd w:fill="auto" w:val="clear"/>
            <w:vAlign w:val="top"/>
          </w:tcPr>
          <w:p w:rsidR="00000000" w:rsidDel="00000000" w:rsidP="00000000" w:rsidRDefault="00000000" w:rsidRPr="00000000" w14:paraId="000004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w:t>
            </w:r>
          </w:p>
          <w:p w:rsidR="00000000" w:rsidDel="00000000" w:rsidP="00000000" w:rsidRDefault="00000000" w:rsidRPr="00000000" w14:paraId="000004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w:t>
            </w:r>
          </w:p>
        </w:tc>
        <w:tc>
          <w:tcPr>
            <w:tcBorders>
              <w:top w:color="000000" w:space="0" w:sz="6" w:val="single"/>
              <w:left w:color="000000" w:space="0" w:sz="6" w:val="single"/>
              <w:bottom w:color="000000" w:space="0" w:sz="6" w:val="single"/>
              <w:right w:color="000000" w:space="0" w:sz="6" w:val="single"/>
            </w:tcBorders>
            <w:shd w:fill="auto" w:val="clear"/>
            <w:vAlign w:val="top"/>
          </w:tcPr>
          <w:p w:rsidR="00000000" w:rsidDel="00000000" w:rsidP="00000000" w:rsidRDefault="00000000" w:rsidRPr="00000000" w14:paraId="000004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Багерная насосная № 1</w:t>
            </w:r>
          </w:p>
          <w:p w:rsidR="00000000" w:rsidDel="00000000" w:rsidP="00000000" w:rsidRDefault="00000000" w:rsidRPr="00000000" w14:paraId="000004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Багерная насосная № 2</w:t>
            </w:r>
          </w:p>
        </w:tc>
        <w:tc>
          <w:tcPr>
            <w:tcBorders>
              <w:top w:color="000000" w:space="0" w:sz="6" w:val="single"/>
              <w:left w:color="000000" w:space="0" w:sz="6" w:val="single"/>
              <w:bottom w:color="000000" w:space="0" w:sz="6" w:val="single"/>
              <w:right w:color="000000" w:space="0" w:sz="6" w:val="single"/>
            </w:tcBorders>
            <w:shd w:fill="auto" w:val="clear"/>
            <w:vAlign w:val="top"/>
          </w:tcPr>
          <w:p w:rsidR="00000000" w:rsidDel="00000000" w:rsidP="00000000" w:rsidRDefault="00000000" w:rsidRPr="00000000" w14:paraId="000004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Q=61,5м</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superscript"/>
                <w:rtl w:val="0"/>
              </w:rPr>
              <w:t xml:space="preserve">3</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/час; Н=1,27ата; n=1460 об/мин.</w:t>
            </w:r>
          </w:p>
          <w:p w:rsidR="00000000" w:rsidDel="00000000" w:rsidP="00000000" w:rsidRDefault="00000000" w:rsidRPr="00000000" w14:paraId="000004A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Электродвигатель АО2-51-4:</w:t>
            </w:r>
          </w:p>
          <w:p w:rsidR="00000000" w:rsidDel="00000000" w:rsidP="00000000" w:rsidRDefault="00000000" w:rsidRPr="00000000" w14:paraId="000004B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N=7,5 кВт: U=220/380 В; I=26/15А.</w:t>
            </w:r>
          </w:p>
        </w:tc>
      </w:tr>
      <w:tr>
        <w:tc>
          <w:tcPr>
            <w:tcBorders>
              <w:top w:color="000000" w:space="0" w:sz="6" w:val="single"/>
              <w:left w:color="000000" w:space="0" w:sz="6" w:val="single"/>
              <w:bottom w:color="000000" w:space="0" w:sz="6" w:val="single"/>
              <w:right w:color="000000" w:space="0" w:sz="6" w:val="single"/>
            </w:tcBorders>
            <w:shd w:fill="auto" w:val="clear"/>
            <w:vAlign w:val="top"/>
          </w:tcPr>
          <w:p w:rsidR="00000000" w:rsidDel="00000000" w:rsidP="00000000" w:rsidRDefault="00000000" w:rsidRPr="00000000" w14:paraId="000004B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Электрические дренажные насосы (горизонтальные) ФГ-450/22,5</w:t>
            </w:r>
          </w:p>
          <w:p w:rsidR="00000000" w:rsidDel="00000000" w:rsidP="00000000" w:rsidRDefault="00000000" w:rsidRPr="00000000" w14:paraId="000004B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ДН-3</w:t>
            </w:r>
          </w:p>
        </w:tc>
        <w:tc>
          <w:tcPr>
            <w:tcBorders>
              <w:top w:color="000000" w:space="0" w:sz="6" w:val="single"/>
              <w:left w:color="000000" w:space="0" w:sz="6" w:val="single"/>
              <w:bottom w:color="000000" w:space="0" w:sz="6" w:val="single"/>
              <w:right w:color="000000" w:space="0" w:sz="6" w:val="single"/>
            </w:tcBorders>
            <w:shd w:fill="auto" w:val="clear"/>
            <w:vAlign w:val="top"/>
          </w:tcPr>
          <w:p w:rsidR="00000000" w:rsidDel="00000000" w:rsidP="00000000" w:rsidRDefault="00000000" w:rsidRPr="00000000" w14:paraId="000004B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w:t>
            </w:r>
          </w:p>
          <w:p w:rsidR="00000000" w:rsidDel="00000000" w:rsidP="00000000" w:rsidRDefault="00000000" w:rsidRPr="00000000" w14:paraId="000004B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w:t>
            </w:r>
          </w:p>
        </w:tc>
        <w:tc>
          <w:tcPr>
            <w:tcBorders>
              <w:top w:color="000000" w:space="0" w:sz="6" w:val="single"/>
              <w:left w:color="000000" w:space="0" w:sz="6" w:val="single"/>
              <w:bottom w:color="000000" w:space="0" w:sz="6" w:val="single"/>
              <w:right w:color="000000" w:space="0" w:sz="6" w:val="single"/>
            </w:tcBorders>
            <w:shd w:fill="auto" w:val="clear"/>
            <w:vAlign w:val="top"/>
          </w:tcPr>
          <w:p w:rsidR="00000000" w:rsidDel="00000000" w:rsidP="00000000" w:rsidRDefault="00000000" w:rsidRPr="00000000" w14:paraId="000004B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Багерная насосная № 1</w:t>
            </w:r>
          </w:p>
          <w:p w:rsidR="00000000" w:rsidDel="00000000" w:rsidP="00000000" w:rsidRDefault="00000000" w:rsidRPr="00000000" w14:paraId="000004B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Багерная насосная № 2</w:t>
            </w:r>
          </w:p>
        </w:tc>
        <w:tc>
          <w:tcPr>
            <w:tcBorders>
              <w:top w:color="000000" w:space="0" w:sz="6" w:val="single"/>
              <w:left w:color="000000" w:space="0" w:sz="6" w:val="single"/>
              <w:bottom w:color="000000" w:space="0" w:sz="6" w:val="single"/>
              <w:right w:color="000000" w:space="0" w:sz="6" w:val="single"/>
            </w:tcBorders>
            <w:shd w:fill="auto" w:val="clear"/>
            <w:vAlign w:val="top"/>
          </w:tcPr>
          <w:p w:rsidR="00000000" w:rsidDel="00000000" w:rsidP="00000000" w:rsidRDefault="00000000" w:rsidRPr="00000000" w14:paraId="000004B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Q=450 м</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superscript"/>
                <w:rtl w:val="0"/>
              </w:rPr>
              <w:t xml:space="preserve">3</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/час; Н=22,5 мм.в.ст; n= об/мин.</w:t>
            </w:r>
          </w:p>
          <w:p w:rsidR="00000000" w:rsidDel="00000000" w:rsidP="00000000" w:rsidRDefault="00000000" w:rsidRPr="00000000" w14:paraId="000004B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Электродвигатель:</w:t>
            </w:r>
          </w:p>
          <w:p w:rsidR="00000000" w:rsidDel="00000000" w:rsidP="00000000" w:rsidRDefault="00000000" w:rsidRPr="00000000" w14:paraId="000004B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 кВт: U= В; I=А.</w:t>
            </w:r>
          </w:p>
        </w:tc>
      </w:tr>
      <w:tr>
        <w:tc>
          <w:tcPr>
            <w:tcBorders>
              <w:top w:color="000000" w:space="0" w:sz="6" w:val="single"/>
              <w:left w:color="000000" w:space="0" w:sz="6" w:val="single"/>
              <w:bottom w:color="000000" w:space="0" w:sz="6" w:val="single"/>
              <w:right w:color="000000" w:space="0" w:sz="6" w:val="single"/>
            </w:tcBorders>
            <w:shd w:fill="auto" w:val="clear"/>
            <w:vAlign w:val="top"/>
          </w:tcPr>
          <w:p w:rsidR="00000000" w:rsidDel="00000000" w:rsidP="00000000" w:rsidRDefault="00000000" w:rsidRPr="00000000" w14:paraId="000004B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Дренажные водоструйные насосы</w:t>
            </w:r>
          </w:p>
        </w:tc>
        <w:tc>
          <w:tcPr>
            <w:tcBorders>
              <w:top w:color="000000" w:space="0" w:sz="6" w:val="single"/>
              <w:left w:color="000000" w:space="0" w:sz="6" w:val="single"/>
              <w:bottom w:color="000000" w:space="0" w:sz="6" w:val="single"/>
              <w:right w:color="000000" w:space="0" w:sz="6" w:val="single"/>
            </w:tcBorders>
            <w:shd w:fill="auto" w:val="clear"/>
            <w:vAlign w:val="top"/>
          </w:tcPr>
          <w:p w:rsidR="00000000" w:rsidDel="00000000" w:rsidP="00000000" w:rsidRDefault="00000000" w:rsidRPr="00000000" w14:paraId="000004B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w:t>
            </w:r>
          </w:p>
          <w:p w:rsidR="00000000" w:rsidDel="00000000" w:rsidP="00000000" w:rsidRDefault="00000000" w:rsidRPr="00000000" w14:paraId="000004B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w:t>
            </w:r>
          </w:p>
        </w:tc>
        <w:tc>
          <w:tcPr>
            <w:tcBorders>
              <w:top w:color="000000" w:space="0" w:sz="6" w:val="single"/>
              <w:left w:color="000000" w:space="0" w:sz="6" w:val="single"/>
              <w:bottom w:color="000000" w:space="0" w:sz="6" w:val="single"/>
              <w:right w:color="000000" w:space="0" w:sz="6" w:val="single"/>
            </w:tcBorders>
            <w:shd w:fill="auto" w:val="clear"/>
            <w:vAlign w:val="top"/>
          </w:tcPr>
          <w:p w:rsidR="00000000" w:rsidDel="00000000" w:rsidP="00000000" w:rsidRDefault="00000000" w:rsidRPr="00000000" w14:paraId="000004B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Багерная насосная № 1</w:t>
            </w:r>
          </w:p>
          <w:p w:rsidR="00000000" w:rsidDel="00000000" w:rsidP="00000000" w:rsidRDefault="00000000" w:rsidRPr="00000000" w14:paraId="000004B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Багерная насосная № 2</w:t>
            </w:r>
          </w:p>
        </w:tc>
        <w:tc>
          <w:tcPr>
            <w:tcBorders>
              <w:top w:color="000000" w:space="0" w:sz="6" w:val="single"/>
              <w:left w:color="000000" w:space="0" w:sz="6" w:val="single"/>
              <w:bottom w:color="000000" w:space="0" w:sz="6" w:val="single"/>
              <w:right w:color="000000" w:space="0" w:sz="6" w:val="single"/>
            </w:tcBorders>
            <w:shd w:fill="auto" w:val="clear"/>
            <w:vAlign w:val="top"/>
          </w:tcPr>
          <w:p w:rsidR="00000000" w:rsidDel="00000000" w:rsidP="00000000" w:rsidRDefault="00000000" w:rsidRPr="00000000" w14:paraId="000004B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Q=30 м</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superscript"/>
                <w:rtl w:val="0"/>
              </w:rPr>
              <w:t xml:space="preserve">3</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/час; Н=0,6ата; n= об/мин.</w:t>
            </w:r>
          </w:p>
          <w:p w:rsidR="00000000" w:rsidDel="00000000" w:rsidP="00000000" w:rsidRDefault="00000000" w:rsidRPr="00000000" w14:paraId="000004C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Н воды перед побудительным соплом не менее 5</w:t>
            </w:r>
            <w:r w:rsidDel="00000000" w:rsidR="00000000" w:rsidRPr="00000000">
              <w:rPr>
                <w:rFonts w:ascii="Noto Sans Symbols" w:cs="Noto Sans Symbols" w:eastAsia="Noto Sans Symbols" w:hAnsi="Noto Sans Symbols"/>
                <w:b w:val="0"/>
                <w:i w:val="0"/>
                <w:smallCaps w:val="0"/>
                <w:strike w:val="0"/>
                <w:color w:val="000000"/>
                <w:sz w:val="20"/>
                <w:szCs w:val="20"/>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10 ата</w:t>
            </w:r>
          </w:p>
        </w:tc>
      </w:tr>
    </w:tbl>
    <w:p w:rsidR="00000000" w:rsidDel="00000000" w:rsidP="00000000" w:rsidRDefault="00000000" w:rsidRPr="00000000" w14:paraId="000004C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C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C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singl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single"/>
          <w:shd w:fill="auto" w:val="clear"/>
          <w:vertAlign w:val="baseline"/>
          <w:rtl w:val="0"/>
        </w:rPr>
        <w:t xml:space="preserve">Наряд-допуск</w:t>
      </w:r>
      <w:r w:rsidDel="00000000" w:rsidR="00000000" w:rsidRPr="00000000">
        <w:rPr>
          <w:rtl w:val="0"/>
        </w:rPr>
      </w:r>
    </w:p>
    <w:p w:rsidR="00000000" w:rsidDel="00000000" w:rsidP="00000000" w:rsidRDefault="00000000" w:rsidRPr="00000000" w14:paraId="000004C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1. Работы на оборудовании производятся по письменным нарядам-допускам.</w:t>
      </w:r>
    </w:p>
    <w:p w:rsidR="00000000" w:rsidDel="00000000" w:rsidP="00000000" w:rsidRDefault="00000000" w:rsidRPr="00000000" w14:paraId="000004C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2.Организационными мероприятиями, обеспечивающими безопасность работ  при ремонте оборудования, являются:</w:t>
      </w:r>
    </w:p>
    <w:p w:rsidR="00000000" w:rsidDel="00000000" w:rsidP="00000000" w:rsidRDefault="00000000" w:rsidRPr="00000000" w14:paraId="000004C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оформление работы нарядом-допуском:</w:t>
      </w:r>
    </w:p>
    <w:p w:rsidR="00000000" w:rsidDel="00000000" w:rsidP="00000000" w:rsidRDefault="00000000" w:rsidRPr="00000000" w14:paraId="000004C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допуск к работе;</w:t>
      </w:r>
    </w:p>
    <w:p w:rsidR="00000000" w:rsidDel="00000000" w:rsidP="00000000" w:rsidRDefault="00000000" w:rsidRPr="00000000" w14:paraId="000004C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надзор во время работы;</w:t>
      </w:r>
    </w:p>
    <w:p w:rsidR="00000000" w:rsidDel="00000000" w:rsidP="00000000" w:rsidRDefault="00000000" w:rsidRPr="00000000" w14:paraId="000004C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перевод на другое рабочее место;</w:t>
      </w:r>
    </w:p>
    <w:p w:rsidR="00000000" w:rsidDel="00000000" w:rsidP="00000000" w:rsidRDefault="00000000" w:rsidRPr="00000000" w14:paraId="000004C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оформление перерывов в работе;</w:t>
      </w:r>
    </w:p>
    <w:p w:rsidR="00000000" w:rsidDel="00000000" w:rsidP="00000000" w:rsidRDefault="00000000" w:rsidRPr="00000000" w14:paraId="000004C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оформление окончания работы; </w:t>
      </w:r>
    </w:p>
    <w:p w:rsidR="00000000" w:rsidDel="00000000" w:rsidP="00000000" w:rsidRDefault="00000000" w:rsidRPr="00000000" w14:paraId="000004C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3. Наряд-допуск это письменное распоряжение на безопасное производство работы, определяющее содержание, место, время и условия ее производства, необходимые меры безопасности, состав бригады и лиц, ответственных за безопасность работ. </w:t>
      </w:r>
    </w:p>
    <w:p w:rsidR="00000000" w:rsidDel="00000000" w:rsidP="00000000" w:rsidRDefault="00000000" w:rsidRPr="00000000" w14:paraId="000004C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 зависимости от объема ремонтных работ и организации их исполнения бланк наряда может быть оформлен в виде:</w:t>
      </w:r>
    </w:p>
    <w:p w:rsidR="00000000" w:rsidDel="00000000" w:rsidP="00000000" w:rsidRDefault="00000000" w:rsidRPr="00000000" w14:paraId="000004C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наряда на выполнение какой-либо конкретной работы на одном рабочем мести или на последовательное выполнение однотипных работ на нескольких рабочих местах одной схемы присоединения тепломеханического оборудование электростанции или тепловой сети;</w:t>
      </w:r>
    </w:p>
    <w:p w:rsidR="00000000" w:rsidDel="00000000" w:rsidP="00000000" w:rsidRDefault="00000000" w:rsidRPr="00000000" w14:paraId="000004C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общего наряда на выполнение работы в целом на агрегате, на нескольких рабочих местах или участков тепловой сети;</w:t>
      </w:r>
    </w:p>
    <w:p w:rsidR="00000000" w:rsidDel="00000000" w:rsidP="00000000" w:rsidRDefault="00000000" w:rsidRPr="00000000" w14:paraId="000004D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промежуточный наряд для выполнения работ на отдельных узлах агрегата и его вспомогательном оборудовании, на отдельных рабочих местах или участках тепловой сети. Промежуточный наряд выдается только при наличии общего наряда.</w:t>
      </w:r>
    </w:p>
    <w:p w:rsidR="00000000" w:rsidDel="00000000" w:rsidP="00000000" w:rsidRDefault="00000000" w:rsidRPr="00000000" w14:paraId="000004D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4. Время действия наряда определяет лицо, выдающее наряд (общий наряд), но не более чем на срок, утвержденный графиком ремонта оборудования.</w:t>
      </w:r>
    </w:p>
    <w:p w:rsidR="00000000" w:rsidDel="00000000" w:rsidP="00000000" w:rsidRDefault="00000000" w:rsidRPr="00000000" w14:paraId="000004D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Если срок действия  наряда истек, а ремонт не закончен, наряд может продлить лицо, выдавшее наряд, а при его отсутствии лицо, имеющее право выдачи нарядов, на срок до полного окончания ремонта. При этом в обоих экземплярах наряда в строке «Наряд продлил » делается запись о новом сроке действия наряда. Продление наряда разрешается только 1 раз.</w:t>
      </w:r>
    </w:p>
    <w:p w:rsidR="00000000" w:rsidDel="00000000" w:rsidP="00000000" w:rsidRDefault="00000000" w:rsidRPr="00000000" w14:paraId="000004D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Срок действия промежуточных нарядов не должен превышать срока действия общего наряда.   </w:t>
      </w:r>
    </w:p>
    <w:p w:rsidR="00000000" w:rsidDel="00000000" w:rsidP="00000000" w:rsidRDefault="00000000" w:rsidRPr="00000000" w14:paraId="000004D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5. Исходя из местных условий в перечень работ, выполняемых по нарядам, могут быть включены дополнительные работы, утвержденные главным инженером предприятия.</w:t>
      </w:r>
    </w:p>
    <w:p w:rsidR="00000000" w:rsidDel="00000000" w:rsidP="00000000" w:rsidRDefault="00000000" w:rsidRPr="00000000" w14:paraId="000004D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6. Право выдачи нарядов предоставляется инженерно-техническим работникам, прошедшим проверку знаний, допущенным к самостоятельной работе и включенным в список лиц, имеющих право выдачи нарядов.</w:t>
      </w:r>
    </w:p>
    <w:p w:rsidR="00000000" w:rsidDel="00000000" w:rsidP="00000000" w:rsidRDefault="00000000" w:rsidRPr="00000000" w14:paraId="000004D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 случае отсутствия на предприятии указанных лиц право выдачи нарядов предоставляется начальникам смен электростанции и дежурным диспетчерам тепловой сети, если они не являются допускающими по выданным ими нарядам. Дежурный персонал, имеющий право выдачи нарядов, должен быть снесен в список лиц, имеющих это право.</w:t>
      </w:r>
    </w:p>
    <w:p w:rsidR="00000000" w:rsidDel="00000000" w:rsidP="00000000" w:rsidRDefault="00000000" w:rsidRPr="00000000" w14:paraId="000004D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7. Выдача нарядов на ремонт оборудования, принадлежащим другим цехам (участкам) предприятия (электродвигатель, оборудования теплового контроля и автоматики и т.п.), но связанного с тепломеханическим оборудованием  или расположенного на теплосиловых установках и вблизи них, производятся лицами, в ведении которых находится оборудование, но с разрешения руководства цеха (участка), на территории которого оно расположено. Разрешение должно быть завизировано на полях наряда.</w:t>
      </w:r>
    </w:p>
    <w:p w:rsidR="00000000" w:rsidDel="00000000" w:rsidP="00000000" w:rsidRDefault="00000000" w:rsidRPr="00000000" w14:paraId="000004D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8. При выполнении ремонтных работ по общему наряду несколькими подрядными организациями на узлах агрегата и его вспомогательном оборудовании участках тепловой сети должны выдаваться промежуточные наряды.</w:t>
      </w:r>
    </w:p>
    <w:p w:rsidR="00000000" w:rsidDel="00000000" w:rsidP="00000000" w:rsidRDefault="00000000" w:rsidRPr="00000000" w14:paraId="000004D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Право выдачи промежуточных нарядов предоставляется руководителю работ по общему наряду.</w:t>
      </w:r>
    </w:p>
    <w:p w:rsidR="00000000" w:rsidDel="00000000" w:rsidP="00000000" w:rsidRDefault="00000000" w:rsidRPr="00000000" w14:paraId="000004D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9. Списки лиц, которые могут быть руководителями и производителями работ по нарядам и распоряжениям, должны утверждаться главным инженером предприятия и корректироваться при изменении состава лиц. Копии этих списков должны находится на рабочем месте начальника смены цеха (дежурного по району).</w:t>
      </w:r>
    </w:p>
    <w:p w:rsidR="00000000" w:rsidDel="00000000" w:rsidP="00000000" w:rsidRDefault="00000000" w:rsidRPr="00000000" w14:paraId="000004D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10. Учет и регистрация работ по нарядам производится в журнале учета работ по нарядам. </w:t>
      </w:r>
    </w:p>
    <w:p w:rsidR="00000000" w:rsidDel="00000000" w:rsidP="00000000" w:rsidRDefault="00000000" w:rsidRPr="00000000" w14:paraId="000004D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 указанном журнале регистрируются только первичный допуск к работе и полное окончание ее с закрытием наряда.</w:t>
      </w:r>
    </w:p>
    <w:p w:rsidR="00000000" w:rsidDel="00000000" w:rsidP="00000000" w:rsidRDefault="00000000" w:rsidRPr="00000000" w14:paraId="000004D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Журнал должен быть пронумерован, прошнурован и скреплен печатью. Срок хранения законченного журнала 6 мес. после последней записи.</w:t>
      </w:r>
    </w:p>
    <w:p w:rsidR="00000000" w:rsidDel="00000000" w:rsidP="00000000" w:rsidRDefault="00000000" w:rsidRPr="00000000" w14:paraId="000004D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Первичные и ежедневные допуски к работе по нарядам оформляются записью в оперативном журнале, при этом указываются только номер наряда и рабочее место.</w:t>
      </w:r>
    </w:p>
    <w:p w:rsidR="00000000" w:rsidDel="00000000" w:rsidP="00000000" w:rsidRDefault="00000000" w:rsidRPr="00000000" w14:paraId="000004D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11. Промежуточные наряды на производство работ, выдаваемые ответственными лицами ремонтного цеха (службы, участка) электростанции (тепловых сетей) или подрядной организации, регистрируются в журналах учета работ по нарядам, ведущихся этими подразделениями и организациями.</w:t>
      </w:r>
    </w:p>
    <w:p w:rsidR="00000000" w:rsidDel="00000000" w:rsidP="00000000" w:rsidRDefault="00000000" w:rsidRPr="00000000" w14:paraId="000004E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4E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4E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4E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sectPr>
      <w:pgSz w:h="16838" w:w="11906"/>
      <w:pgMar w:bottom="1134" w:top="1134" w:left="1701" w:right="85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Arial"/>
  <w:font w:name="Noto Sans Symbols"/>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2">
    <w:lvl w:ilvl="0">
      <w:start w:val="1"/>
      <w:numFmt w:val="bullet"/>
      <w:lvlText w:val="●"/>
      <w:lvlJc w:val="left"/>
      <w:pPr>
        <w:ind w:left="1053" w:firstLine="454"/>
      </w:pPr>
      <w:rPr>
        <w:rFonts w:ascii="Noto Sans Symbols" w:cs="Noto Sans Symbols" w:eastAsia="Noto Sans Symbols" w:hAnsi="Noto Sans Symbols"/>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3">
    <w:lvl w:ilvl="0">
      <w:start w:val="1"/>
      <w:numFmt w:val="decimal"/>
      <w:lvlText w:val="%1."/>
      <w:lvlJc w:val="left"/>
      <w:pPr>
        <w:ind w:left="360"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
    <w:lvl w:ilvl="0">
      <w:start w:val="1"/>
      <w:numFmt w:val="bullet"/>
      <w:lvlText w:val="●"/>
      <w:lvlJc w:val="left"/>
      <w:pPr>
        <w:ind w:left="1053" w:firstLine="454"/>
      </w:pPr>
      <w:rPr>
        <w:rFonts w:ascii="Noto Sans Symbols" w:cs="Noto Sans Symbols" w:eastAsia="Noto Sans Symbols" w:hAnsi="Noto Sans Symbols"/>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5">
    <w:lvl w:ilvl="0">
      <w:start w:val="1"/>
      <w:numFmt w:val="decimal"/>
      <w:lvlText w:val="%1."/>
      <w:lvlJc w:val="left"/>
      <w:pPr>
        <w:ind w:left="360"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6">
    <w:lvl w:ilvl="0">
      <w:start w:val="1"/>
      <w:numFmt w:val="bullet"/>
      <w:lvlText w:val="●"/>
      <w:lvlJc w:val="left"/>
      <w:pPr>
        <w:ind w:left="1052" w:firstLine="454"/>
      </w:pPr>
      <w:rPr>
        <w:rFonts w:ascii="Noto Sans Symbols" w:cs="Noto Sans Symbols" w:eastAsia="Noto Sans Symbols" w:hAnsi="Noto Sans Symbols"/>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7">
    <w:lvl w:ilvl="0">
      <w:start w:val="1"/>
      <w:numFmt w:val="decimal"/>
      <w:lvlText w:val="%1."/>
      <w:lvlJc w:val="left"/>
      <w:pPr>
        <w:ind w:left="360"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8">
    <w:lvl w:ilvl="0">
      <w:start w:val="1"/>
      <w:numFmt w:val="decimal"/>
      <w:lvlText w:val="%1."/>
      <w:lvlJc w:val="left"/>
      <w:pPr>
        <w:ind w:left="360"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9">
    <w:lvl w:ilvl="0">
      <w:start w:val="1"/>
      <w:numFmt w:val="decimal"/>
      <w:lvlText w:val="%1."/>
      <w:lvlJc w:val="left"/>
      <w:pPr>
        <w:ind w:left="360"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0">
    <w:lvl w:ilvl="0">
      <w:start w:val="1"/>
      <w:numFmt w:val="bullet"/>
      <w:lvlText w:val="●"/>
      <w:lvlJc w:val="left"/>
      <w:pPr>
        <w:ind w:left="780" w:hanging="360"/>
      </w:pPr>
      <w:rPr>
        <w:rFonts w:ascii="Noto Sans Symbols" w:cs="Noto Sans Symbols" w:eastAsia="Noto Sans Symbols" w:hAnsi="Noto Sans Symbols"/>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2">
    <w:lvl w:ilvl="0">
      <w:start w:val="1"/>
      <w:numFmt w:val="bullet"/>
      <w:lvlText w:val="●"/>
      <w:lvlJc w:val="left"/>
      <w:pPr>
        <w:ind w:left="780" w:hanging="360"/>
      </w:pPr>
      <w:rPr>
        <w:rFonts w:ascii="Noto Sans Symbols" w:cs="Noto Sans Symbols" w:eastAsia="Noto Sans Symbols" w:hAnsi="Noto Sans Symbols"/>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ru-R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spacing w:after="0" w:line="240" w:lineRule="auto"/>
      <w:ind w:leftChars="-1" w:rightChars="0" w:firstLineChars="-1"/>
      <w:textDirection w:val="btLr"/>
      <w:textAlignment w:val="top"/>
      <w:outlineLvl w:val="0"/>
    </w:pPr>
    <w:rPr>
      <w:rFonts w:ascii="Times New Roman" w:cs="Times New Roman" w:eastAsia="Times New Roman" w:hAnsi="Times New Roman"/>
      <w:w w:val="100"/>
      <w:position w:val="-1"/>
      <w:sz w:val="20"/>
      <w:szCs w:val="20"/>
      <w:effect w:val="none"/>
      <w:vertAlign w:val="baseline"/>
      <w:cs w:val="0"/>
      <w:em w:val="none"/>
      <w:lang w:eastAsia="ru-RU"/>
    </w:rPr>
  </w:style>
  <w:style w:type="paragraph" w:styleId="Заголовок2">
    <w:name w:val="Заголовок 2"/>
    <w:basedOn w:val="Обычный"/>
    <w:next w:val="Обычный"/>
    <w:autoRedefine w:val="0"/>
    <w:hidden w:val="0"/>
    <w:qFormat w:val="0"/>
    <w:pPr>
      <w:keepNext w:val="1"/>
      <w:suppressAutoHyphens w:val="1"/>
      <w:spacing w:after="60" w:before="240" w:line="240" w:lineRule="auto"/>
      <w:ind w:leftChars="-1" w:rightChars="0" w:firstLineChars="-1"/>
      <w:textDirection w:val="btLr"/>
      <w:textAlignment w:val="top"/>
      <w:outlineLvl w:val="1"/>
    </w:pPr>
    <w:rPr>
      <w:rFonts w:ascii="Arial" w:cs="Arial" w:eastAsia="Times New Roman" w:hAnsi="Arial"/>
      <w:b w:val="1"/>
      <w:bCs w:val="1"/>
      <w:i w:val="1"/>
      <w:iCs w:val="1"/>
      <w:w w:val="100"/>
      <w:position w:val="-1"/>
      <w:sz w:val="28"/>
      <w:szCs w:val="28"/>
      <w:effect w:val="none"/>
      <w:vertAlign w:val="baseline"/>
      <w:cs w:val="0"/>
      <w:em w:val="none"/>
      <w:lang w:bidi="ar-SA" w:eastAsia="ru-RU" w:val="ru-RU"/>
    </w:rPr>
  </w:style>
  <w:style w:type="paragraph" w:styleId="Заголовок4">
    <w:name w:val="Заголовок 4"/>
    <w:basedOn w:val="Обычный"/>
    <w:next w:val="Обычный"/>
    <w:autoRedefine w:val="0"/>
    <w:hidden w:val="0"/>
    <w:qFormat w:val="0"/>
    <w:pPr>
      <w:keepNext w:val="1"/>
      <w:suppressAutoHyphens w:val="1"/>
      <w:spacing w:after="60" w:before="240" w:line="240" w:lineRule="auto"/>
      <w:ind w:leftChars="-1" w:rightChars="0" w:firstLineChars="-1"/>
      <w:textDirection w:val="btLr"/>
      <w:textAlignment w:val="top"/>
      <w:outlineLvl w:val="3"/>
    </w:pPr>
    <w:rPr>
      <w:rFonts w:ascii="Times New Roman" w:cs="Times New Roman" w:eastAsia="Times New Roman" w:hAnsi="Times New Roman"/>
      <w:b w:val="1"/>
      <w:bCs w:val="1"/>
      <w:w w:val="100"/>
      <w:position w:val="-1"/>
      <w:sz w:val="28"/>
      <w:szCs w:val="28"/>
      <w:effect w:val="none"/>
      <w:vertAlign w:val="baseline"/>
      <w:cs w:val="0"/>
      <w:em w:val="none"/>
      <w:lang w:bidi="ar-SA" w:eastAsia="ru-RU" w:val="ru-RU"/>
    </w:rPr>
  </w:style>
  <w:style w:type="paragraph" w:styleId="Заголовок8">
    <w:name w:val="Заголовок 8"/>
    <w:basedOn w:val="Обычный"/>
    <w:next w:val="Обычный"/>
    <w:autoRedefine w:val="0"/>
    <w:hidden w:val="0"/>
    <w:qFormat w:val="0"/>
    <w:pPr>
      <w:suppressAutoHyphens w:val="1"/>
      <w:spacing w:after="60" w:before="240" w:line="240" w:lineRule="auto"/>
      <w:ind w:leftChars="-1" w:rightChars="0" w:firstLineChars="-1"/>
      <w:textDirection w:val="btLr"/>
      <w:textAlignment w:val="top"/>
      <w:outlineLvl w:val="7"/>
    </w:pPr>
    <w:rPr>
      <w:rFonts w:ascii="Times New Roman" w:cs="Times New Roman" w:eastAsia="Times New Roman" w:hAnsi="Times New Roman"/>
      <w:i w:val="1"/>
      <w:iCs w:val="1"/>
      <w:w w:val="100"/>
      <w:position w:val="-1"/>
      <w:sz w:val="24"/>
      <w:szCs w:val="24"/>
      <w:effect w:val="none"/>
      <w:vertAlign w:val="baseline"/>
      <w:cs w:val="0"/>
      <w:em w:val="none"/>
      <w:lang w:bidi="ar-SA" w:eastAsia="ru-RU" w:val="ru-RU"/>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character" w:styleId="Hyperlink">
    <w:name w:val="Hyperlink"/>
    <w:next w:val="Hyperlink"/>
    <w:autoRedefine w:val="0"/>
    <w:hidden w:val="0"/>
    <w:qFormat w:val="0"/>
    <w:rPr>
      <w:rFonts w:ascii="Verdana" w:cs="Verdana" w:hAnsi="Verdana"/>
      <w:color w:val="0000ff"/>
      <w:w w:val="100"/>
      <w:position w:val="-1"/>
      <w:u w:val="single"/>
      <w:effect w:val="none"/>
      <w:vertAlign w:val="baseline"/>
      <w:cs w:val="0"/>
      <w:em w:val="none"/>
      <w:lang/>
    </w:rPr>
  </w:style>
  <w:style w:type="paragraph" w:styleId="Обычный">
    <w:name w:val="Обычный"/>
    <w:next w:val="Обычный"/>
    <w:autoRedefine w:val="0"/>
    <w:hidden w:val="0"/>
    <w:qFormat w:val="0"/>
    <w:pPr>
      <w:suppressAutoHyphens w:val="1"/>
      <w:spacing w:after="0" w:line="240" w:lineRule="auto"/>
      <w:ind w:leftChars="-1" w:rightChars="0" w:firstLineChars="-1"/>
      <w:textDirection w:val="btLr"/>
      <w:textAlignment w:val="top"/>
      <w:outlineLvl w:val="0"/>
    </w:pPr>
    <w:rPr>
      <w:rFonts w:ascii="Times New Roman" w:cs="Times New Roman" w:eastAsia="Times New Roman" w:hAnsi="Times New Roman"/>
      <w:w w:val="100"/>
      <w:position w:val="-1"/>
      <w:sz w:val="24"/>
      <w:szCs w:val="24"/>
      <w:effect w:val="none"/>
      <w:vertAlign w:val="baseline"/>
      <w:cs w:val="0"/>
      <w:em w:val="none"/>
      <w:lang w:bidi="ar-SA" w:eastAsia="ru-RU" w:val="ru-RU"/>
    </w:rPr>
  </w:style>
  <w:style w:type="character" w:styleId="Гиперссылка">
    <w:name w:val="Гиперссылка"/>
    <w:basedOn w:val="DefaultParagraphFont"/>
    <w:next w:val="Гиперссылка"/>
    <w:autoRedefine w:val="0"/>
    <w:hidden w:val="0"/>
    <w:qFormat w:val="0"/>
    <w:rPr>
      <w:rFonts w:ascii="Times New Roman" w:cs="Times New Roman" w:eastAsia="Times New Roman" w:hAnsi="Times New Roman"/>
      <w:color w:val="0000ff"/>
      <w:w w:val="100"/>
      <w:position w:val="-1"/>
      <w:sz w:val="24"/>
      <w:szCs w:val="24"/>
      <w:u w:val="single"/>
      <w:effect w:val="none"/>
      <w:vertAlign w:val="baseline"/>
      <w:cs w:val="0"/>
      <w:em w:val="none"/>
      <w:lang w:eastAsia="ru-RU"/>
    </w:rPr>
  </w:style>
  <w:style w:type="paragraph" w:styleId="Таблица">
    <w:name w:val="Таблица"/>
    <w:basedOn w:val="Обычный"/>
    <w:next w:val="Таблица"/>
    <w:autoRedefine w:val="0"/>
    <w:hidden w:val="0"/>
    <w:qFormat w:val="0"/>
    <w:pPr>
      <w:widowControl w:val="0"/>
      <w:suppressAutoHyphens w:val="1"/>
      <w:spacing w:after="0" w:line="240" w:lineRule="auto"/>
      <w:ind w:leftChars="-1" w:rightChars="0" w:firstLineChars="-1"/>
      <w:jc w:val="center"/>
      <w:textDirection w:val="btLr"/>
      <w:textAlignment w:val="top"/>
      <w:outlineLvl w:val="0"/>
    </w:pPr>
    <w:rPr>
      <w:rFonts w:ascii="Times New Roman" w:cs="Times New Roman" w:eastAsia="Times New Roman" w:hAnsi="Times New Roman"/>
      <w:w w:val="100"/>
      <w:position w:val="-1"/>
      <w:sz w:val="20"/>
      <w:szCs w:val="20"/>
      <w:effect w:val="none"/>
      <w:vertAlign w:val="baseline"/>
      <w:cs w:val="0"/>
      <w:em w:val="none"/>
      <w:lang w:bidi="ar-SA" w:eastAsia="ru-RU" w:val="ru-RU"/>
    </w:rPr>
  </w:style>
  <w:style w:type="paragraph" w:styleId="Основнойтекстсотступом2">
    <w:name w:val="Основной текст с отступом 2"/>
    <w:basedOn w:val="Обычный"/>
    <w:next w:val="Основнойтекстсотступом2"/>
    <w:autoRedefine w:val="0"/>
    <w:hidden w:val="0"/>
    <w:qFormat w:val="0"/>
    <w:pPr>
      <w:suppressAutoHyphens w:val="1"/>
      <w:spacing w:after="120" w:line="480" w:lineRule="auto"/>
      <w:ind w:left="283" w:leftChars="-1" w:rightChars="0" w:firstLineChars="-1"/>
      <w:textDirection w:val="btLr"/>
      <w:textAlignment w:val="top"/>
      <w:outlineLvl w:val="0"/>
    </w:pPr>
    <w:rPr>
      <w:rFonts w:ascii="Times New Roman" w:cs="Times New Roman" w:eastAsia="Times New Roman" w:hAnsi="Times New Roman"/>
      <w:w w:val="100"/>
      <w:position w:val="-1"/>
      <w:sz w:val="24"/>
      <w:szCs w:val="24"/>
      <w:effect w:val="none"/>
      <w:vertAlign w:val="baseline"/>
      <w:cs w:val="0"/>
      <w:em w:val="none"/>
      <w:lang w:bidi="ar-SA" w:eastAsia="ru-RU" w:val="ru-RU"/>
    </w:rPr>
  </w:style>
  <w:style w:type="paragraph" w:styleId="FR1">
    <w:name w:val="FR1"/>
    <w:next w:val="FR1"/>
    <w:autoRedefine w:val="0"/>
    <w:hidden w:val="0"/>
    <w:qFormat w:val="0"/>
    <w:pPr>
      <w:widowControl w:val="0"/>
      <w:suppressAutoHyphens w:val="1"/>
      <w:spacing w:after="40" w:line="240" w:lineRule="auto"/>
      <w:ind w:leftChars="-1" w:rightChars="0" w:firstLineChars="-1"/>
      <w:jc w:val="center"/>
      <w:textDirection w:val="btLr"/>
      <w:textAlignment w:val="top"/>
      <w:outlineLvl w:val="0"/>
    </w:pPr>
    <w:rPr>
      <w:rFonts w:ascii="Arial" w:cs="Times New Roman" w:eastAsia="Times New Roman" w:hAnsi="Arial"/>
      <w:i w:val="1"/>
      <w:w w:val="100"/>
      <w:position w:val="-1"/>
      <w:sz w:val="22"/>
      <w:szCs w:val="20"/>
      <w:effect w:val="none"/>
      <w:vertAlign w:val="baseline"/>
      <w:cs w:val="0"/>
      <w:em w:val="none"/>
      <w:lang w:bidi="ar-SA" w:eastAsia="ru-RU" w:val="ru-RU"/>
    </w:rPr>
  </w:style>
  <w:style w:type="paragraph" w:styleId="Основнойтекст2">
    <w:name w:val="Основной текст 2"/>
    <w:basedOn w:val="Обычный"/>
    <w:next w:val="Основнойтекст2"/>
    <w:autoRedefine w:val="0"/>
    <w:hidden w:val="0"/>
    <w:qFormat w:val="0"/>
    <w:pPr>
      <w:suppressAutoHyphens w:val="1"/>
      <w:spacing w:after="120" w:line="480" w:lineRule="auto"/>
      <w:ind w:leftChars="-1" w:rightChars="0" w:firstLineChars="-1"/>
      <w:textDirection w:val="btLr"/>
      <w:textAlignment w:val="top"/>
      <w:outlineLvl w:val="0"/>
    </w:pPr>
    <w:rPr>
      <w:rFonts w:ascii="Times New Roman" w:cs="Times New Roman" w:eastAsia="Times New Roman" w:hAnsi="Times New Roman"/>
      <w:w w:val="100"/>
      <w:position w:val="-1"/>
      <w:sz w:val="24"/>
      <w:szCs w:val="24"/>
      <w:effect w:val="none"/>
      <w:vertAlign w:val="baseline"/>
      <w:cs w:val="0"/>
      <w:em w:val="none"/>
      <w:lang w:bidi="ar-SA" w:eastAsia="ru-RU" w:val="ru-RU"/>
    </w:rPr>
  </w:style>
  <w:style w:type="paragraph" w:styleId="Нижнийколонтитул">
    <w:name w:val="Нижний колонтитул"/>
    <w:basedOn w:val="Обычный"/>
    <w:next w:val="Нижнийколонтитул"/>
    <w:autoRedefine w:val="0"/>
    <w:hidden w:val="0"/>
    <w:qFormat w:val="0"/>
    <w:pPr>
      <w:tabs>
        <w:tab w:val="center" w:leader="none" w:pos="4153"/>
        <w:tab w:val="right" w:leader="none" w:pos="8306"/>
      </w:tabs>
      <w:suppressAutoHyphens w:val="1"/>
      <w:spacing w:after="0" w:line="240" w:lineRule="auto"/>
      <w:ind w:leftChars="-1" w:rightChars="0" w:firstLineChars="-1"/>
      <w:textDirection w:val="btLr"/>
      <w:textAlignment w:val="top"/>
      <w:outlineLvl w:val="0"/>
    </w:pPr>
    <w:rPr>
      <w:rFonts w:ascii="Times New Roman" w:cs="Times New Roman" w:eastAsia="Times New Roman" w:hAnsi="Times New Roman"/>
      <w:w w:val="100"/>
      <w:position w:val="-1"/>
      <w:sz w:val="20"/>
      <w:szCs w:val="20"/>
      <w:effect w:val="none"/>
      <w:vertAlign w:val="baseline"/>
      <w:cs w:val="0"/>
      <w:em w:val="none"/>
      <w:lang w:bidi="ar-SA" w:eastAsia="ru-RU" w:val="ru-RU"/>
    </w:rPr>
  </w:style>
  <w:style w:type="paragraph" w:styleId="Основнойтекст3">
    <w:name w:val="Основной текст 3"/>
    <w:basedOn w:val="Обычный"/>
    <w:next w:val="Основнойтекст3"/>
    <w:autoRedefine w:val="0"/>
    <w:hidden w:val="0"/>
    <w:qFormat w:val="0"/>
    <w:pPr>
      <w:suppressAutoHyphens w:val="1"/>
      <w:spacing w:after="120" w:line="240" w:lineRule="auto"/>
      <w:ind w:leftChars="-1" w:rightChars="0" w:firstLineChars="-1"/>
      <w:textDirection w:val="btLr"/>
      <w:textAlignment w:val="top"/>
      <w:outlineLvl w:val="0"/>
    </w:pPr>
    <w:rPr>
      <w:rFonts w:ascii="Times New Roman" w:cs="Times New Roman" w:eastAsia="Times New Roman" w:hAnsi="Times New Roman"/>
      <w:w w:val="100"/>
      <w:position w:val="-1"/>
      <w:sz w:val="16"/>
      <w:szCs w:val="16"/>
      <w:effect w:val="none"/>
      <w:vertAlign w:val="baseline"/>
      <w:cs w:val="0"/>
      <w:em w:val="none"/>
      <w:lang w:bidi="ar-SA" w:eastAsia="ru-RU" w:val="ru-RU"/>
    </w:rPr>
  </w:style>
  <w:style w:type="paragraph" w:styleId="Обратныйадрес2">
    <w:name w:val="Обратный адрес 2"/>
    <w:basedOn w:val="Обычный"/>
    <w:next w:val="Обратныйадрес2"/>
    <w:autoRedefine w:val="0"/>
    <w:hidden w:val="0"/>
    <w:qFormat w:val="0"/>
    <w:pPr>
      <w:suppressAutoHyphens w:val="1"/>
      <w:spacing w:after="0" w:line="240" w:lineRule="auto"/>
      <w:ind w:leftChars="-1" w:rightChars="0" w:firstLineChars="-1"/>
      <w:textDirection w:val="btLr"/>
      <w:textAlignment w:val="top"/>
      <w:outlineLvl w:val="0"/>
    </w:pPr>
    <w:rPr>
      <w:rFonts w:ascii="Times New Roman" w:cs="Times New Roman" w:eastAsia="Times New Roman" w:hAnsi="Times New Roman"/>
      <w:w w:val="100"/>
      <w:position w:val="-1"/>
      <w:sz w:val="20"/>
      <w:szCs w:val="20"/>
      <w:effect w:val="none"/>
      <w:vertAlign w:val="baseline"/>
      <w:cs w:val="0"/>
      <w:em w:val="none"/>
      <w:lang w:bidi="ar-SA" w:eastAsia="ru-RU" w:val="ru-RU"/>
    </w:rPr>
  </w:style>
  <w:style w:type="paragraph" w:styleId="Мнонгоуровневыйсписок1">
    <w:name w:val="Мнонгоуровневый список 1"/>
    <w:basedOn w:val="Обычный"/>
    <w:next w:val="Мнонгоуровневыйсписок1"/>
    <w:autoRedefine w:val="0"/>
    <w:hidden w:val="0"/>
    <w:qFormat w:val="0"/>
    <w:pPr>
      <w:numPr>
        <w:ilvl w:val="0"/>
        <w:numId w:val="13"/>
      </w:numPr>
      <w:tabs>
        <w:tab w:val="left" w:leader="dot" w:pos="284"/>
        <w:tab w:val="left" w:leader="none" w:pos="425"/>
        <w:tab w:val="left" w:leader="none" w:pos="567"/>
        <w:tab w:val="left" w:leader="none" w:pos="709"/>
        <w:tab w:val="left" w:leader="none" w:pos="851"/>
        <w:tab w:val="left" w:leader="none" w:pos="992"/>
        <w:tab w:val="left" w:leader="none" w:pos="1134"/>
        <w:tab w:val="left" w:leader="none" w:pos="1701"/>
      </w:tabs>
      <w:suppressAutoHyphens w:val="1"/>
      <w:spacing w:after="20" w:before="40" w:line="240" w:lineRule="auto"/>
      <w:ind w:leftChars="-1" w:rightChars="0" w:firstLineChars="-1"/>
      <w:jc w:val="both"/>
      <w:textDirection w:val="btLr"/>
      <w:textAlignment w:val="top"/>
      <w:outlineLvl w:val="0"/>
    </w:pPr>
    <w:rPr>
      <w:rFonts w:ascii="Times New Roman" w:cs="Times New Roman" w:eastAsia="Times New Roman" w:hAnsi="Times New Roman"/>
      <w:w w:val="100"/>
      <w:position w:val="-1"/>
      <w:sz w:val="24"/>
      <w:szCs w:val="20"/>
      <w:effect w:val="none"/>
      <w:vertAlign w:val="baseline"/>
      <w:cs w:val="0"/>
      <w:em w:val="none"/>
      <w:lang w:bidi="ar-SA" w:eastAsia="ru-RU" w:val="ru-RU"/>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40.0" w:type="dxa"/>
        <w:bottom w:w="0.0" w:type="dxa"/>
        <w:right w:w="40.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 w:type="table" w:styleId="Table10">
    <w:basedOn w:val="TableNormal"/>
    <w:tblPr>
      <w:tblStyleRowBandSize w:val="1"/>
      <w:tblStyleColBandSize w:val="1"/>
      <w:tblCellMar>
        <w:top w:w="0.0" w:type="dxa"/>
        <w:left w:w="40.0" w:type="dxa"/>
        <w:bottom w:w="0.0" w:type="dxa"/>
        <w:right w:w="40.0" w:type="dxa"/>
      </w:tblCellMar>
    </w:tblPr>
  </w:style>
  <w:style w:type="table" w:styleId="Table11">
    <w:basedOn w:val="TableNormal"/>
    <w:tblPr>
      <w:tblStyleRowBandSize w:val="1"/>
      <w:tblStyleColBandSize w:val="1"/>
      <w:tblCellMar>
        <w:top w:w="0.0" w:type="dxa"/>
        <w:left w:w="108.0" w:type="dxa"/>
        <w:bottom w:w="0.0" w:type="dxa"/>
        <w:right w:w="108.0" w:type="dxa"/>
      </w:tblCellMar>
    </w:tblPr>
  </w:style>
  <w:style w:type="table" w:styleId="Table12">
    <w:basedOn w:val="TableNormal"/>
    <w:tblPr>
      <w:tblStyleRowBandSize w:val="1"/>
      <w:tblStyleColBandSize w:val="1"/>
      <w:tblCellMar>
        <w:top w:w="0.0" w:type="dxa"/>
        <w:left w:w="108.0" w:type="dxa"/>
        <w:bottom w:w="0.0" w:type="dxa"/>
        <w:right w:w="108.0" w:type="dxa"/>
      </w:tblCellMar>
    </w:tblPr>
  </w:style>
  <w:style w:type="table" w:styleId="Table13">
    <w:basedOn w:val="TableNormal"/>
    <w:tblPr>
      <w:tblStyleRowBandSize w:val="1"/>
      <w:tblStyleColBandSize w:val="1"/>
      <w:tblCellMar>
        <w:top w:w="0.0" w:type="dxa"/>
        <w:left w:w="108.0" w:type="dxa"/>
        <w:bottom w:w="0.0" w:type="dxa"/>
        <w:right w:w="108.0" w:type="dxa"/>
      </w:tblCellMar>
    </w:tblPr>
  </w:style>
  <w:style w:type="table" w:styleId="Table14">
    <w:basedOn w:val="TableNormal"/>
    <w:tblPr>
      <w:tblStyleRowBandSize w:val="1"/>
      <w:tblStyleColBandSize w:val="1"/>
      <w:tblCellMar>
        <w:top w:w="0.0" w:type="dxa"/>
        <w:left w:w="108.0" w:type="dxa"/>
        <w:bottom w:w="0.0" w:type="dxa"/>
        <w:right w:w="108.0" w:type="dxa"/>
      </w:tblCellMar>
    </w:tblPr>
  </w:style>
  <w:style w:type="table" w:styleId="Table15">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about:blank" TargetMode="External"/><Relationship Id="rId20" Type="http://schemas.openxmlformats.org/officeDocument/2006/relationships/hyperlink" Target="about:blank" TargetMode="External"/><Relationship Id="rId42" Type="http://schemas.openxmlformats.org/officeDocument/2006/relationships/hyperlink" Target="about:blank" TargetMode="External"/><Relationship Id="rId41" Type="http://schemas.openxmlformats.org/officeDocument/2006/relationships/hyperlink" Target="about:blank" TargetMode="External"/><Relationship Id="rId22" Type="http://schemas.openxmlformats.org/officeDocument/2006/relationships/hyperlink" Target="about:blank" TargetMode="External"/><Relationship Id="rId44" Type="http://schemas.openxmlformats.org/officeDocument/2006/relationships/hyperlink" Target="about:blank" TargetMode="External"/><Relationship Id="rId21" Type="http://schemas.openxmlformats.org/officeDocument/2006/relationships/hyperlink" Target="about:blank" TargetMode="External"/><Relationship Id="rId43" Type="http://schemas.openxmlformats.org/officeDocument/2006/relationships/hyperlink" Target="about:blank" TargetMode="External"/><Relationship Id="rId24" Type="http://schemas.openxmlformats.org/officeDocument/2006/relationships/hyperlink" Target="about:blank" TargetMode="External"/><Relationship Id="rId23" Type="http://schemas.openxmlformats.org/officeDocument/2006/relationships/hyperlink" Target="about:blank" TargetMode="External"/><Relationship Id="rId45" Type="http://schemas.openxmlformats.org/officeDocument/2006/relationships/hyperlink" Target="about:blank"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about:blank" TargetMode="External"/><Relationship Id="rId26" Type="http://schemas.openxmlformats.org/officeDocument/2006/relationships/hyperlink" Target="about:blank" TargetMode="External"/><Relationship Id="rId25" Type="http://schemas.openxmlformats.org/officeDocument/2006/relationships/hyperlink" Target="about:blank" TargetMode="External"/><Relationship Id="rId28" Type="http://schemas.openxmlformats.org/officeDocument/2006/relationships/hyperlink" Target="about:blank" TargetMode="External"/><Relationship Id="rId27" Type="http://schemas.openxmlformats.org/officeDocument/2006/relationships/hyperlink" Target="about:blank" TargetMode="External"/><Relationship Id="rId5" Type="http://schemas.openxmlformats.org/officeDocument/2006/relationships/styles" Target="styles.xml"/><Relationship Id="rId6" Type="http://schemas.openxmlformats.org/officeDocument/2006/relationships/customXml" Target="../customXML/item1.xml"/><Relationship Id="rId29" Type="http://schemas.openxmlformats.org/officeDocument/2006/relationships/hyperlink" Target="about:blank" TargetMode="External"/><Relationship Id="rId7" Type="http://schemas.openxmlformats.org/officeDocument/2006/relationships/hyperlink" Target="about:blank" TargetMode="External"/><Relationship Id="rId8" Type="http://schemas.openxmlformats.org/officeDocument/2006/relationships/hyperlink" Target="about:blank" TargetMode="External"/><Relationship Id="rId31" Type="http://schemas.openxmlformats.org/officeDocument/2006/relationships/hyperlink" Target="about:blank" TargetMode="External"/><Relationship Id="rId30" Type="http://schemas.openxmlformats.org/officeDocument/2006/relationships/hyperlink" Target="about:blank" TargetMode="External"/><Relationship Id="rId11" Type="http://schemas.openxmlformats.org/officeDocument/2006/relationships/hyperlink" Target="about:blank" TargetMode="External"/><Relationship Id="rId33" Type="http://schemas.openxmlformats.org/officeDocument/2006/relationships/hyperlink" Target="about:blank" TargetMode="External"/><Relationship Id="rId10" Type="http://schemas.openxmlformats.org/officeDocument/2006/relationships/hyperlink" Target="about:blank" TargetMode="External"/><Relationship Id="rId32" Type="http://schemas.openxmlformats.org/officeDocument/2006/relationships/hyperlink" Target="about:blank" TargetMode="External"/><Relationship Id="rId13" Type="http://schemas.openxmlformats.org/officeDocument/2006/relationships/hyperlink" Target="about:blank" TargetMode="External"/><Relationship Id="rId35" Type="http://schemas.openxmlformats.org/officeDocument/2006/relationships/hyperlink" Target="about:blank" TargetMode="External"/><Relationship Id="rId12" Type="http://schemas.openxmlformats.org/officeDocument/2006/relationships/hyperlink" Target="about:blank" TargetMode="External"/><Relationship Id="rId34" Type="http://schemas.openxmlformats.org/officeDocument/2006/relationships/hyperlink" Target="about:blank" TargetMode="External"/><Relationship Id="rId15" Type="http://schemas.openxmlformats.org/officeDocument/2006/relationships/hyperlink" Target="about:blank" TargetMode="External"/><Relationship Id="rId37" Type="http://schemas.openxmlformats.org/officeDocument/2006/relationships/hyperlink" Target="about:blank" TargetMode="External"/><Relationship Id="rId14" Type="http://schemas.openxmlformats.org/officeDocument/2006/relationships/hyperlink" Target="about:blank" TargetMode="External"/><Relationship Id="rId36" Type="http://schemas.openxmlformats.org/officeDocument/2006/relationships/hyperlink" Target="about:blank" TargetMode="External"/><Relationship Id="rId17" Type="http://schemas.openxmlformats.org/officeDocument/2006/relationships/hyperlink" Target="about:blank" TargetMode="External"/><Relationship Id="rId39" Type="http://schemas.openxmlformats.org/officeDocument/2006/relationships/hyperlink" Target="about:blank" TargetMode="External"/><Relationship Id="rId16" Type="http://schemas.openxmlformats.org/officeDocument/2006/relationships/hyperlink" Target="about:blank" TargetMode="External"/><Relationship Id="rId38" Type="http://schemas.openxmlformats.org/officeDocument/2006/relationships/hyperlink" Target="about:blank" TargetMode="External"/><Relationship Id="rId19" Type="http://schemas.openxmlformats.org/officeDocument/2006/relationships/hyperlink" Target="about:blank" TargetMode="External"/><Relationship Id="rId18" Type="http://schemas.openxmlformats.org/officeDocument/2006/relationships/hyperlink" Target="about:blank"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wfz1uuytXobLE+ChEgeGfGf1Akg==">AMUW2mU16PyHDzWXjDk+sWu9R90Mz9rMkjgiM+oSOuKCMc0+jhgNnrSlcjVp4lOaV/J05qYz5faKy9BTogDWRb85iHUXJJaOM8Iw5z450JRONETIpMFGVjksjkQql/0DTP1OV0dTvMWVl1h06maryIUU6s8wRmbmp08XWbJ0GiHVrL6hqyip+I/WLxR9mLuFqf3alXweaTpG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2019-01-19T08:04:00Z</dcterms:created>
  <dc:creator/>
</cp:coreProperties>
</file>