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3243" w:rsidRDefault="00796683">
      <w:pPr>
        <w:pStyle w:val="1"/>
        <w:keepNext w:val="0"/>
        <w:keepLines w:val="0"/>
        <w:pBdr>
          <w:bottom w:val="single" w:sz="6" w:space="5" w:color="808080"/>
        </w:pBdr>
        <w:shd w:val="clear" w:color="auto" w:fill="FFFFFF"/>
        <w:spacing w:before="300" w:after="0" w:line="312" w:lineRule="auto"/>
        <w:ind w:left="40" w:right="40"/>
        <w:rPr>
          <w:sz w:val="30"/>
          <w:szCs w:val="30"/>
        </w:rPr>
      </w:pPr>
      <w:bookmarkStart w:id="0" w:name="_1gma23rm4imc" w:colFirst="0" w:colLast="0"/>
      <w:bookmarkStart w:id="1" w:name="_GoBack"/>
      <w:bookmarkEnd w:id="0"/>
      <w:bookmarkEnd w:id="1"/>
      <w:r>
        <w:rPr>
          <w:sz w:val="30"/>
          <w:szCs w:val="30"/>
        </w:rPr>
        <w:t>ОТЗЫВ</w:t>
      </w:r>
    </w:p>
    <w:p w14:paraId="00000002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на автореферат диссертации Ф. И.О.</w:t>
      </w:r>
    </w:p>
    <w:p w14:paraId="00000003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«Тема диссертации»,</w:t>
      </w:r>
    </w:p>
    <w:p w14:paraId="00000004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представленной на соискание ученой степени кандидата ХХХ наук.</w:t>
      </w:r>
    </w:p>
    <w:p w14:paraId="00000005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Специальность ХХ. ХХ. ХХ – ХХХХХХХ.</w:t>
      </w:r>
    </w:p>
    <w:p w14:paraId="00000006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*Актуальность избранной диссертантом темы не вызывает сомнений;</w:t>
      </w:r>
    </w:p>
    <w:p w14:paraId="00000007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 диссертации поставлена и решена актуальная задача определения…;</w:t>
      </w:r>
    </w:p>
    <w:p w14:paraId="00000008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Выбранная диссертантом тема представляет интерес не только специалистам в данной области знаний, но будет небезынтересна большинству…;</w:t>
      </w:r>
    </w:p>
    <w:p w14:paraId="00000009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Вопросы влияния различных факторов на изменение …</w:t>
      </w:r>
      <w:r>
        <w:rPr>
          <w:sz w:val="24"/>
          <w:szCs w:val="24"/>
        </w:rPr>
        <w:t xml:space="preserve"> остаются сложными для исследования, поскольку каждый из факторов заслуживает отдельного наблюдения и исследования;</w:t>
      </w:r>
    </w:p>
    <w:p w14:paraId="0000000A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 настоящее время сложилось известное противоречие между … и... Это дает основание утверждать, что научная проблема, сформулированная в ди</w:t>
      </w:r>
      <w:r>
        <w:rPr>
          <w:sz w:val="24"/>
          <w:szCs w:val="24"/>
        </w:rPr>
        <w:t>ссертации, является актуальной. Поэтому тема данной диссертационной работы представляется современной, актуальной и интересной для изучения; * Решение указанной проблемы позволит более объективно...;</w:t>
      </w:r>
    </w:p>
    <w:p w14:paraId="0000000B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 связи с этим, большое научное и практическое значени</w:t>
      </w:r>
      <w:r>
        <w:rPr>
          <w:sz w:val="24"/>
          <w:szCs w:val="24"/>
        </w:rPr>
        <w:t>е приобретает определение …;</w:t>
      </w:r>
    </w:p>
    <w:p w14:paraId="0000000C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С этой позиции актуальность работы соискателя не вызывает сомнений, тем более, что для анализа … используются методы …, имеющие неоспоримые преимущества перед традиционными … методами;</w:t>
      </w:r>
    </w:p>
    <w:p w14:paraId="0000000D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 xml:space="preserve">* Новый, современный взгляд на проблему </w:t>
      </w:r>
      <w:r>
        <w:rPr>
          <w:sz w:val="24"/>
          <w:szCs w:val="24"/>
        </w:rPr>
        <w:t>… вызывает интерес специалистов в данной области науки.</w:t>
      </w:r>
    </w:p>
    <w:p w14:paraId="0000000E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lastRenderedPageBreak/>
        <w:t>* Предложенная автором оригинальная методика … позволяет повысить достоверность результатов;</w:t>
      </w:r>
    </w:p>
    <w:p w14:paraId="0000000F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 рассматривает в работе несколько методов... Причем все изложенные в работе методы сопровождаются на</w:t>
      </w:r>
      <w:r>
        <w:rPr>
          <w:sz w:val="24"/>
          <w:szCs w:val="24"/>
        </w:rPr>
        <w:t>глядными примерами...;</w:t>
      </w:r>
    </w:p>
    <w:p w14:paraId="00000010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 достаточно корректно использует известные научные методы обоснования полученных результатов, выводов и рекомендаций;</w:t>
      </w:r>
    </w:p>
    <w:p w14:paraId="00000011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Автором изучены и критически анализируются известные достижения и теоретические положения других авторов п</w:t>
      </w:r>
      <w:r>
        <w:rPr>
          <w:sz w:val="24"/>
          <w:szCs w:val="24"/>
        </w:rPr>
        <w:t>о вопросам …;</w:t>
      </w:r>
    </w:p>
    <w:p w14:paraId="00000012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На основании их анализа выдвигает свой метод, основанный на получении теоретической зависимости …;</w:t>
      </w:r>
    </w:p>
    <w:p w14:paraId="00000013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На основании анализа методов … автор выдвигает свой метод, основанный на получении теоретической зависимости обобщенного критерия...;</w:t>
      </w:r>
    </w:p>
    <w:p w14:paraId="00000014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Коэ</w:t>
      </w:r>
      <w:r>
        <w:rPr>
          <w:sz w:val="24"/>
          <w:szCs w:val="24"/>
        </w:rPr>
        <w:t>ффициенты для теоретической зависимости диссертант получает экспериментально;</w:t>
      </w:r>
    </w:p>
    <w:p w14:paraId="00000015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Для анализа изменения состояния … автором создается методика (математическая модель), позволяющая выявить закономерности изменения...</w:t>
      </w:r>
    </w:p>
    <w:p w14:paraId="00000016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Представленный в теоретической части выв</w:t>
      </w:r>
      <w:r>
        <w:rPr>
          <w:sz w:val="24"/>
          <w:szCs w:val="24"/>
        </w:rPr>
        <w:t>од обобщенного критерия … базируется на проведенных разными авторами независимых исследованиях закономерностей влияния...;</w:t>
      </w:r>
    </w:p>
    <w:p w14:paraId="00000017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Для подтверждения теоретических положений автором проводятся экспериментальные исследования, целью которых является установление св</w:t>
      </w:r>
      <w:r>
        <w:rPr>
          <w:sz w:val="24"/>
          <w:szCs w:val="24"/>
        </w:rPr>
        <w:t>язи между … и их...;</w:t>
      </w:r>
    </w:p>
    <w:p w14:paraId="00000018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Обоснованность результатов, выдвинутых соискателем, основывается на согласованности данных эксперимента и научных выводов. Так, опытным путем установлено, что …;</w:t>
      </w:r>
    </w:p>
    <w:p w14:paraId="00000019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 целом, результаты, полученные автором, являются новыми научными знаниями в … отрасли знаний;</w:t>
      </w:r>
    </w:p>
    <w:p w14:paraId="0000001A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lastRenderedPageBreak/>
        <w:t>* Полученные автором результаты соответствуют проведенным ранее исследованиям;</w:t>
      </w:r>
    </w:p>
    <w:p w14:paraId="0000001B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Достоверность теоретических результатов работы подтверждается экспериментальны</w:t>
      </w:r>
      <w:r>
        <w:rPr>
          <w:sz w:val="24"/>
          <w:szCs w:val="24"/>
        </w:rPr>
        <w:t>ми данными, представленными в известных работах, посвященных подобной теме;</w:t>
      </w:r>
    </w:p>
    <w:p w14:paraId="0000001C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Достоверность экспериментальных данных обеспечивается использованием современных средств и методик проведения исследований;</w:t>
      </w:r>
    </w:p>
    <w:p w14:paraId="0000001D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Положения теории основываются на известных достижени</w:t>
      </w:r>
      <w:r>
        <w:rPr>
          <w:sz w:val="24"/>
          <w:szCs w:val="24"/>
        </w:rPr>
        <w:t xml:space="preserve">ях фундаментальных и прикладных научных дисциплин, теории вероятности, математике и математической статистике, </w:t>
      </w:r>
      <w:hyperlink r:id="rId4">
        <w:r>
          <w:rPr>
            <w:color w:val="743399"/>
            <w:sz w:val="24"/>
            <w:szCs w:val="24"/>
          </w:rPr>
          <w:t>регрессивном</w:t>
        </w:r>
      </w:hyperlink>
      <w:r>
        <w:rPr>
          <w:sz w:val="24"/>
          <w:szCs w:val="24"/>
        </w:rPr>
        <w:t xml:space="preserve"> анализе.</w:t>
      </w:r>
    </w:p>
    <w:p w14:paraId="0000001E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Серьезных просчетов в выдвижении гипотез, логичности вывод</w:t>
      </w:r>
      <w:r>
        <w:rPr>
          <w:sz w:val="24"/>
          <w:szCs w:val="24"/>
        </w:rPr>
        <w:t>ов, применяемых методов обработки статистики не обнаружено;</w:t>
      </w:r>
    </w:p>
    <w:p w14:paraId="0000001F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Достигнута достаточная точность расчетов;</w:t>
      </w:r>
    </w:p>
    <w:p w14:paraId="00000020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Профессионально применяются методы математической статистики, теории вероятности, регрессионного анализа;</w:t>
      </w:r>
    </w:p>
    <w:p w14:paraId="00000021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В работе диссертант использует математичес</w:t>
      </w:r>
      <w:r>
        <w:rPr>
          <w:sz w:val="24"/>
          <w:szCs w:val="24"/>
        </w:rPr>
        <w:t>кий аппарат, корректно вводит новые понятия;</w:t>
      </w:r>
    </w:p>
    <w:p w14:paraId="00000022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Построенная диссертантом математическая модель … вполне точно описывает полученный в ходе эксперимента массив данных, приводя к допустимым значениям ошибки;</w:t>
      </w:r>
    </w:p>
    <w:p w14:paraId="00000023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Принятые в работе допущения и ограничения обоснова</w:t>
      </w:r>
      <w:r>
        <w:rPr>
          <w:sz w:val="24"/>
          <w:szCs w:val="24"/>
        </w:rPr>
        <w:t>ны и отражены в полном объеме.</w:t>
      </w:r>
    </w:p>
    <w:p w14:paraId="00000024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В качестве замечаний необходимо отметить следующее:</w:t>
      </w:r>
    </w:p>
    <w:p w14:paraId="00000025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1. Весьма спорный выбор объектов исследования;</w:t>
      </w:r>
    </w:p>
    <w:p w14:paraId="00000026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2. В автореферате недостаточно полно обоснован принцип…;</w:t>
      </w:r>
    </w:p>
    <w:p w14:paraId="00000027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lastRenderedPageBreak/>
        <w:t>3. Нет четкого определения обобщенного критерия;</w:t>
      </w:r>
    </w:p>
    <w:p w14:paraId="00000028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4. Исследования … сл</w:t>
      </w:r>
      <w:r>
        <w:rPr>
          <w:sz w:val="24"/>
          <w:szCs w:val="24"/>
        </w:rPr>
        <w:t>едовало бы проводить на примере…;</w:t>
      </w:r>
    </w:p>
    <w:p w14:paraId="00000029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5. Недостаточная проработка существующих методов определения;</w:t>
      </w:r>
    </w:p>
    <w:p w14:paraId="0000002A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6. Некорректное представление направлений современных исследований в области;</w:t>
      </w:r>
    </w:p>
    <w:p w14:paraId="0000002B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7. Отсутствует ссылка на автора методики определения;</w:t>
      </w:r>
    </w:p>
    <w:p w14:paraId="0000002C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8. Представленная в работе структура исследования недостаточно наглядна и понятна;</w:t>
      </w:r>
    </w:p>
    <w:p w14:paraId="0000002D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9. В исследованиях не нашел отражение вопрос...;</w:t>
      </w:r>
    </w:p>
    <w:p w14:paraId="0000002E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10. Недостаточно наглядно отражается в автореферате влияние таких элементов, как…;</w:t>
      </w:r>
    </w:p>
    <w:p w14:paraId="0000002F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Указанные замечания не снижают общей це</w:t>
      </w:r>
      <w:r>
        <w:rPr>
          <w:sz w:val="24"/>
          <w:szCs w:val="24"/>
        </w:rPr>
        <w:t>нности диссертационной работы и не влияют на главные теоретические и практические результаты диссертации;</w:t>
      </w:r>
    </w:p>
    <w:p w14:paraId="00000030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*Замечания носят рекомендательный характер и могут быть учтены автором при подготовке доклада, представляемого к защите.</w:t>
      </w:r>
    </w:p>
    <w:p w14:paraId="00000031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Работа является законченной</w:t>
      </w:r>
      <w:r>
        <w:rPr>
          <w:sz w:val="24"/>
          <w:szCs w:val="24"/>
        </w:rPr>
        <w:t xml:space="preserve"> и выполнена автором самостоятельно на достаточном научном уровне;</w:t>
      </w:r>
    </w:p>
    <w:p w14:paraId="00000032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Работа представляется актуальной, выполнена в полном объеме на достаточном научном уровне;</w:t>
      </w:r>
    </w:p>
    <w:p w14:paraId="00000033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является полноценным научно-исследовательским трудом, выполненным автором самостоя</w:t>
      </w:r>
      <w:r>
        <w:rPr>
          <w:sz w:val="24"/>
          <w:szCs w:val="24"/>
        </w:rPr>
        <w:t>тельно на высоком научном уровне;</w:t>
      </w:r>
    </w:p>
    <w:p w14:paraId="00000034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отражает все этапы исследования;</w:t>
      </w:r>
    </w:p>
    <w:p w14:paraId="00000035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lastRenderedPageBreak/>
        <w:t>* В работе приведены научные результаты, позволяющие их квалифицировать как решение задачи, состоящей в определении …;</w:t>
      </w:r>
    </w:p>
    <w:p w14:paraId="00000036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Проведенные научные исследования можно характеризовать как научно обоснованные технические разработки, обеспечивающие решение важных прикладных задач в...;</w:t>
      </w:r>
    </w:p>
    <w:p w14:paraId="00000037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Представленные в работе исследования достоверны, выводы и рекомендации обоснованы;</w:t>
      </w:r>
    </w:p>
    <w:p w14:paraId="00000038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 xml:space="preserve">* Полученные </w:t>
      </w:r>
      <w:r>
        <w:rPr>
          <w:sz w:val="24"/>
          <w:szCs w:val="24"/>
        </w:rPr>
        <w:t>автором результаты достоверны, выводы и заключения обоснованы;</w:t>
      </w:r>
    </w:p>
    <w:p w14:paraId="00000039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содержит достаточное количество исходных данных, имеет пояснения, рисунки, графики. Написан квалифицированно и аккуратно оформлен;</w:t>
      </w:r>
    </w:p>
    <w:p w14:paraId="0000003A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Основные этапы работы, выводы и результаты пре</w:t>
      </w:r>
      <w:r>
        <w:rPr>
          <w:sz w:val="24"/>
          <w:szCs w:val="24"/>
        </w:rPr>
        <w:t>дставлены в автореферате;</w:t>
      </w:r>
    </w:p>
    <w:p w14:paraId="0000003B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достаточно полно отражает суть исследования и отвечает требованиям Положения о порядке присуждения ученых степеней.</w:t>
      </w:r>
    </w:p>
    <w:p w14:paraId="0000003C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 xml:space="preserve">* Исходя из представленных в автореферате сведений, диссертация написана на высоком научном уровне, </w:t>
      </w:r>
      <w:r>
        <w:rPr>
          <w:sz w:val="24"/>
          <w:szCs w:val="24"/>
        </w:rPr>
        <w:t>соответствует требованиям ВАК Минобрнауки России, и соискатель Ф. И.О. заслуживает присуждения ученой степени кандидата ХХХ наук;</w:t>
      </w:r>
    </w:p>
    <w:p w14:paraId="0000003D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>
        <w:rPr>
          <w:sz w:val="24"/>
          <w:szCs w:val="24"/>
        </w:rPr>
        <w:t>В целом работа удовлетворяет требованиям ВАК, а ее автор Ф. И.О. заслуживает присуждения ему степени кандидата наук по специ</w:t>
      </w:r>
      <w:r>
        <w:rPr>
          <w:sz w:val="24"/>
          <w:szCs w:val="24"/>
        </w:rPr>
        <w:t>альности ХХ. ХХ. ХХ – «ХХХХ»;</w:t>
      </w:r>
    </w:p>
    <w:p w14:paraId="0000003E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отвечает требованиям Положения о порядке присуждения ученых степеней, его автор – Ф. И.О. заслуживает присуждения ученой степени кандидата ХХХ наук по специальности …;</w:t>
      </w:r>
    </w:p>
    <w:p w14:paraId="0000003F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* Автореферат отвечает требованиям Положения</w:t>
      </w:r>
      <w:r>
        <w:rPr>
          <w:sz w:val="24"/>
          <w:szCs w:val="24"/>
        </w:rPr>
        <w:t xml:space="preserve"> о порядке присуждения ученых степеней, а его автор …</w:t>
      </w:r>
    </w:p>
    <w:p w14:paraId="00000040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lastRenderedPageBreak/>
        <w:t>Подпись (Ф. И.О.).</w:t>
      </w:r>
    </w:p>
    <w:p w14:paraId="00000041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(указать наличие ученой степени к. Х.н., д. Х.н., доцент, профессор, место работы, организацию)</w:t>
      </w:r>
    </w:p>
    <w:p w14:paraId="00000042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Подпись Иванова заверяю</w:t>
      </w:r>
    </w:p>
    <w:p w14:paraId="00000043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Подпись (Петров)</w:t>
      </w:r>
    </w:p>
    <w:p w14:paraId="00000044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 xml:space="preserve">Отзыв должен быть заверен печатью организации </w:t>
      </w:r>
      <w:r>
        <w:rPr>
          <w:sz w:val="24"/>
          <w:szCs w:val="24"/>
        </w:rPr>
        <w:t>или гербовой печатью учреждения.</w:t>
      </w:r>
    </w:p>
    <w:p w14:paraId="00000045" w14:textId="77777777" w:rsidR="003E3243" w:rsidRDefault="00796683">
      <w:pPr>
        <w:shd w:val="clear" w:color="auto" w:fill="FFFFFF"/>
        <w:spacing w:before="380" w:after="460"/>
        <w:rPr>
          <w:sz w:val="24"/>
          <w:szCs w:val="24"/>
        </w:rPr>
      </w:pPr>
      <w:r>
        <w:rPr>
          <w:sz w:val="24"/>
          <w:szCs w:val="24"/>
        </w:rPr>
        <w:t>© www. *****</w:t>
      </w:r>
    </w:p>
    <w:p w14:paraId="00000046" w14:textId="77777777" w:rsidR="003E3243" w:rsidRDefault="003E3243"/>
    <w:sectPr w:rsidR="003E32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3"/>
    <w:rsid w:val="003E3243"/>
    <w:rsid w:val="007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8701-6BEF-4CF1-A7CD-A1815BF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regress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2020-05-24T23:11:00Z</dcterms:created>
  <dcterms:modified xsi:type="dcterms:W3CDTF">2020-05-24T23:11:00Z</dcterms:modified>
</cp:coreProperties>
</file>