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На правах рукописи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ДРЯГИН ДЕНИС СЕРГЕЕВИЧ 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МЕТОДЫ УПРАВЛЕНИЯ ТЕХНИЧЕСКИМ ОБСЛУЖИВАНИЕМ И РЕМОНТОМ ОБОРУДОВАНИЯ НА ПРОМЫШЛЕННОМ ПРЕДПРИЯТИИ 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Специальность 08.00.05 - «Экономика и управление народным хозяйством: экономика, организация и управление предприятиями, отраслями, комплексами (промышленность)»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АВТОРЕФЕРАТ </w:t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диссертации на соискание ученой степени кандидата экономических наук</w:t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Санкт-Петербург 2007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Работа выполнена на кафедре менеджмента организации ГОУ ВПО «Санкт-Петербургский государственный инженерно-экономический университет»</w:t>
      </w:r>
    </w:p>
    <w:p w:rsidR="00000000" w:rsidDel="00000000" w:rsidP="00000000" w:rsidRDefault="00000000" w:rsidRPr="00000000" w14:paraId="0000000A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Научный руководитель</w:t>
      </w:r>
    </w:p>
    <w:p w:rsidR="00000000" w:rsidDel="00000000" w:rsidP="00000000" w:rsidRDefault="00000000" w:rsidRPr="00000000" w14:paraId="0000000C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 кандидат экономических наук, профессор Егорова Татьяна Алексеевна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Официальные оппоненты</w:t>
      </w:r>
    </w:p>
    <w:p w:rsidR="00000000" w:rsidDel="00000000" w:rsidP="00000000" w:rsidRDefault="00000000" w:rsidRPr="00000000" w14:paraId="0000000F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доктор экономических наук, профессор Кабаков Виктор Степанович </w:t>
      </w:r>
    </w:p>
    <w:p w:rsidR="00000000" w:rsidDel="00000000" w:rsidP="00000000" w:rsidRDefault="00000000" w:rsidRPr="00000000" w14:paraId="00000010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кандидат экономических наук, доцент Богушевский Игорь Ильич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Ведущая организация 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ГОУ ВПО «Санкт-Петербургский государственный университет экономики и финансов»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Защита состоится « 17 » октября 2007 года в 15 часов на заседании Совета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 212.219.03 по защите докторских и кандидатских диссертаций при ГОУ ВПО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«Санкт-Петербургский         государственный          инженерно-экономический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университет» по адресу: 191002, Санкт-Петербург, ул. Марата, 27, ауд. 324.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С диссертацией можно ознакомиться в библиотеке ГОУ ВПО «Санкт-Петербургский государственный инженерно-экономический университет» по адресу: 196084, Санкт-Петербург, Московский пр., 103а.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Автореферат разослан «17 »сентября 2007 г.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 ОБЩАЯ ХАРАКТЕРИСТИКА РАБОТЫ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Актуальность темы исследования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настоящий момент перед промышленными предприятиями России стоят задачи повышения конкурентоспособности продукции, совершенствования системы управления и организации производства. Возможность выпуска конкурентоспособной продукции по совокупности таких показателей, как цена, качество и сроки изготовления, во многом зависит от состояния активной части основных фондов - оборудования.</w:t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условиях, когда степень износа основных фондов в промышленности крайне высока, а темпы их выбытия и замены не превышают двух процентов в год, уровень издержек на ремонт и техническое обслуживание и эффективность управления системой ремонтного обеспечения промышленных предприятий становятся критическими факторами дальнейшего развития предприятий.</w:t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Совершенствование методологии управления, средств обработки и анализа больших массивов данных, инструментов технического контроля и диагностики состояния оборудования значительно расширили возможности повышения эффективности управления ремонтным обеспечением и нашли свое отражение в различных системах технического обслуживания и ремонта [ТОиР] оборудования. Однако анализ практики управления ремонтным обеспечением показывает, что широкого распространения на предприятиях промышленности России наиболее современные системы ТОиР не получили.</w:t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Методические и практические вопросы управления основными и обслуживающими процессами на промышленных предприятиях нашли отражение в трудах российских и зарубежных ученых: Р.З. Акбердина, А.В. Ахумова, Б.В. Власова, Д.А.Гаврилова, Т.А. Егоровой, Р.Б. Ивутя, Д.В. Исаева, B.C. Кабакова, В.В. Кобзева, В.А. Козловского, P.M. Надоршина, Н.А. Оладова, СВ. Питеркина, М. Портера, И.И. Сидорова, М.У. Слижиса, Е.К. Смирницкого, Р.Б. Чейза, Л.М. Чистова, Н.Дж. Эквилайна, Ф. Якобса, М.О Якобсона и др.</w:t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Поскольку в существующих научных работах не нашли достаточного отражения методологические вопросы выбора системы ТОиР на промышленном предприятии, а практика управления ремонтным обеспечением свидетельствует о наличии факторов, сдерживающих широкое распространение современных систем ТОиР, становятся актуальными проблемы развития теоретических и методических основ рационального выбора системы ТОиР на промышленном предприятии, выявления проблем в управлении ремонтным обеспечением, препятствующих внедрению новых систем ТОиР, а также обеспечение методической базы для нейтрализации и/или устранения данных проблем.</w:t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Актуальность темы диссертации, практическая потребность в научном обосновании разработки и внедрения новых методов управления ремонтным обеспечением на промышленном предприятии, определили цель и задачи настоящего исследования.</w:t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Цель и задачи исследования</w:t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Целью диссертационной работы является совершенствование методов повышения эффективности промышленных предприятий на основе выбора рациональной системы технического обслуживания и ремонта оборудования.</w:t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соответствии с целью диссертации поставлены следующие задачи:</w:t>
      </w:r>
    </w:p>
    <w:p w:rsidR="00000000" w:rsidDel="00000000" w:rsidP="00000000" w:rsidRDefault="00000000" w:rsidRPr="00000000" w14:paraId="0000003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Уточнить сущность и разработать классификацию систем технического обслуживания и ремонта оборудования.</w:t>
      </w:r>
    </w:p>
    <w:p w:rsidR="00000000" w:rsidDel="00000000" w:rsidP="00000000" w:rsidRDefault="00000000" w:rsidRPr="00000000" w14:paraId="0000003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Исследовать и классифицировать факторы, влияющие на выбор системы технического обслуживания и ремонта оборудования, определить методы их оценки.</w:t>
      </w:r>
    </w:p>
    <w:p w:rsidR="00000000" w:rsidDel="00000000" w:rsidP="00000000" w:rsidRDefault="00000000" w:rsidRPr="00000000" w14:paraId="0000003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Уточнить принципы управления ремонтным обеспечением на промышленном предприятии.</w:t>
      </w:r>
    </w:p>
    <w:p w:rsidR="00000000" w:rsidDel="00000000" w:rsidP="00000000" w:rsidRDefault="00000000" w:rsidRPr="00000000" w14:paraId="0000003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Провести классификацию методов внедрения автоматизированных систем управления техническим обслуживанием и ремонтом [АСУ ТОиР] и разработать матрицу рисков при внедрении АСУ ТОиР в ремонтном обеспечении.</w:t>
      </w:r>
    </w:p>
    <w:p w:rsidR="00000000" w:rsidDel="00000000" w:rsidP="00000000" w:rsidRDefault="00000000" w:rsidRPr="00000000" w14:paraId="0000003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Разработать методики выбора и организации внедрения АСУ ТОиР на промышленном предприятии.</w:t>
      </w:r>
    </w:p>
    <w:p w:rsidR="00000000" w:rsidDel="00000000" w:rsidP="00000000" w:rsidRDefault="00000000" w:rsidRPr="00000000" w14:paraId="0000004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Разработать методику выбора системы технического обслуживания и ремонта оборудования на промышленном предприятии.</w:t>
      </w:r>
    </w:p>
    <w:p w:rsidR="00000000" w:rsidDel="00000000" w:rsidP="00000000" w:rsidRDefault="00000000" w:rsidRPr="00000000" w14:paraId="0000004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Предметом исследования являются методы управления ремонтным обеспечением на промышленном предприятии. </w:t>
      </w:r>
    </w:p>
    <w:p w:rsidR="00000000" w:rsidDel="00000000" w:rsidP="00000000" w:rsidRDefault="00000000" w:rsidRPr="00000000" w14:paraId="0000004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Объектом исследования является промышленное предприятие. </w:t>
      </w:r>
    </w:p>
    <w:p w:rsidR="00000000" w:rsidDel="00000000" w:rsidP="00000000" w:rsidRDefault="00000000" w:rsidRPr="00000000" w14:paraId="0000004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Теоретическую и методологическую основу диссертации составляют работы зарубежных и отечественных ученых в области исследования проблем производственного и информационного менеджмента; законодательные и нормативно-правовые акты, регулирующие деятельность в области ремонтного обеспечения промышленных предприятий в России; данные органов государственной статистики, материалы периодической печати, а также результаты исследования, проведенного автором на промышленных предприятиях.</w:t>
      </w:r>
    </w:p>
    <w:p w:rsidR="00000000" w:rsidDel="00000000" w:rsidP="00000000" w:rsidRDefault="00000000" w:rsidRPr="00000000" w14:paraId="0000004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Для решения задач, поставленных в диссертации, были использованы количественные и качественные методы исследования: методы статистического, технико-экономического и логического анализа, классификации, АВС-анализа, факторного анализа, интервью, а также методы финансовой математики и концептуального моделирования.</w:t>
      </w:r>
    </w:p>
    <w:p w:rsidR="00000000" w:rsidDel="00000000" w:rsidP="00000000" w:rsidRDefault="00000000" w:rsidRPr="00000000" w14:paraId="0000004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Научная новизна исследования заключается в следующем:</w:t>
      </w:r>
    </w:p>
    <w:p w:rsidR="00000000" w:rsidDel="00000000" w:rsidP="00000000" w:rsidRDefault="00000000" w:rsidRPr="00000000" w14:paraId="0000004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Уточнена сущность и дана классификация систем технического обслуживания и ремонта оборудования, обеспечивающая возможность выявления и учета факторов при их выборе в системе ремонтного обеспечения на промышленном предприятии.</w:t>
      </w:r>
    </w:p>
    <w:p w:rsidR="00000000" w:rsidDel="00000000" w:rsidP="00000000" w:rsidRDefault="00000000" w:rsidRPr="00000000" w14:paraId="0000004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Предложена классификация факторов, определяющих возможность эффективного    </w:t>
        <w:tab/>
        <w:t xml:space="preserve">применения</w:t>
        <w:tab/>
        <w:t xml:space="preserve">в    ремонтном</w:t>
        <w:tab/>
        <w:t xml:space="preserve">обеспечении</w:t>
        <w:tab/>
        <w:t xml:space="preserve">систем</w:t>
      </w:r>
    </w:p>
    <w:p w:rsidR="00000000" w:rsidDel="00000000" w:rsidP="00000000" w:rsidRDefault="00000000" w:rsidRPr="00000000" w14:paraId="0000004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технического   обслуживания   и   ремонта   оборудования,   определены показатели их оценки.</w:t>
      </w:r>
    </w:p>
    <w:p w:rsidR="00000000" w:rsidDel="00000000" w:rsidP="00000000" w:rsidRDefault="00000000" w:rsidRPr="00000000" w14:paraId="0000004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Уточнены принципы управления применительно к ремонтному обеспечению на промышленном предприятии с учетом новых возможностей по применению автоматизированных систем управления.</w:t>
      </w:r>
    </w:p>
    <w:p w:rsidR="00000000" w:rsidDel="00000000" w:rsidP="00000000" w:rsidRDefault="00000000" w:rsidRPr="00000000" w14:paraId="0000005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Разработана классификация методов внедрения АСУ ТОиР, рекомендации по их выбору с учетом предложенной матрицы рисков при выборе, внедрении и эксплуатации АСУ ТОиР в ремонтном обеспечении промышленных предприятий.</w:t>
      </w:r>
    </w:p>
    <w:p w:rsidR="00000000" w:rsidDel="00000000" w:rsidP="00000000" w:rsidRDefault="00000000" w:rsidRPr="00000000" w14:paraId="0000005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Разработаны и обоснованы методики выбора и организации внедрения АСУ ТОиР на промышленном предприятии, включающие в себя алгоритм выбора АСУ ТОиР, рекомендации по выбору метода внедрения, этапы внедрения, а также рекомендации по классификации оборудования при использовании автоматизированного метода управления ремонтным обеспечением по иерархическому признаку, обеспечивающие интеграцию данных АСУ ТОиР с автоматизированными системами управления производством, информационными системами бухгалтерского учета и внутрифирменного планирования.</w:t>
      </w:r>
    </w:p>
    <w:p w:rsidR="00000000" w:rsidDel="00000000" w:rsidP="00000000" w:rsidRDefault="00000000" w:rsidRPr="00000000" w14:paraId="0000005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Разработана методика выбора системы технического обслуживания и ремонта оборудования на промышленном предприятии по организационным, конструктивно-технологическим, экономическим и нормативно-правовым признакам, обеспечивающая экономическое обоснование для разработки мероприятий по повышению эффективности ремонтного обеспечения промышленных предприятий.</w:t>
      </w:r>
    </w:p>
    <w:p w:rsidR="00000000" w:rsidDel="00000000" w:rsidP="00000000" w:rsidRDefault="00000000" w:rsidRPr="00000000" w14:paraId="0000005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Практическая значимость диссертации состоит в обобщении теоретических положений и разработке конкретных методических рекомендаций по совершенствованию методов повышения эффективности промышленных предприятий на основе выбора рациональной системы технического обслуживания и ремонта оборудования. В дальнейшем это позволит промышленным предприятиям России адаптироваться к изменяющимся условиям хозяйствования на внутреннем и мировом рынках; обоснованно проводить совершенствование системы ремонтного обеспечения на промышленном предприятии с использованием современных информационных технологий, что, в конечном счете, будет способствовать росту эффективности отечественной экономики в целом.</w:t>
      </w:r>
    </w:p>
    <w:p w:rsidR="00000000" w:rsidDel="00000000" w:rsidP="00000000" w:rsidRDefault="00000000" w:rsidRPr="00000000" w14:paraId="0000005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Апробация результатов работы</w:t>
      </w:r>
    </w:p>
    <w:p w:rsidR="00000000" w:rsidDel="00000000" w:rsidP="00000000" w:rsidRDefault="00000000" w:rsidRPr="00000000" w14:paraId="0000005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Основные теоретические и методические положения диссертации докладывались и получили положительную оценку на ежегодных научно-практических конференциях СПбГИЭУ «Менеджмент и экономика в творчестве молодых исследователей», проводившихся в 2005, 2006, 2007 годах; «Современный менеджмент: проблемы и перспективы» 2006 и 2007 гг.</w:t>
      </w:r>
    </w:p>
    <w:p w:rsidR="00000000" w:rsidDel="00000000" w:rsidP="00000000" w:rsidRDefault="00000000" w:rsidRPr="00000000" w14:paraId="0000005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По теме диссертации автором опубликовано 8 работ общим объемом 1.8 печатных листа.</w:t>
      </w:r>
    </w:p>
    <w:p w:rsidR="00000000" w:rsidDel="00000000" w:rsidP="00000000" w:rsidRDefault="00000000" w:rsidRPr="00000000" w14:paraId="0000005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Предложения, выдвинутые в диссертации, прошли апробацию в ООО «АНД Проджект», ОАО «Техприбор». Предложения получили положительную оценку руководства.</w:t>
      </w:r>
    </w:p>
    <w:p w:rsidR="00000000" w:rsidDel="00000000" w:rsidP="00000000" w:rsidRDefault="00000000" w:rsidRPr="00000000" w14:paraId="0000005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Структура работы</w:t>
      </w:r>
    </w:p>
    <w:p w:rsidR="00000000" w:rsidDel="00000000" w:rsidP="00000000" w:rsidRDefault="00000000" w:rsidRPr="00000000" w14:paraId="0000006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Диссертация включает: введение, три главы, заключение, библиографический список из 121 наименования и шесть приложений.</w:t>
      </w:r>
    </w:p>
    <w:p w:rsidR="00000000" w:rsidDel="00000000" w:rsidP="00000000" w:rsidRDefault="00000000" w:rsidRPr="00000000" w14:paraId="0000006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Во введении обосновывается актуальность темы исследования, определены основная цель и задачи работы, раскрыт объект и предмет исследования.</w:t>
      </w:r>
    </w:p>
    <w:p w:rsidR="00000000" w:rsidDel="00000000" w:rsidP="00000000" w:rsidRDefault="00000000" w:rsidRPr="00000000" w14:paraId="0000006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первой главе - «Исследование проблем развития систем ремонтного обеспечения на промышленных предприятиях» проведено исследование динамических сдвигов в структуре основных фондов предприятий Российской Федерации, уточнена сущность и предложена классификация систем ремонтного обеспечения, исследованы основные проблемы в организации и управлении ремонтным обеспечением промышленных предприятий и их взаимосвязи, рассмотрена эволюция АСУ ТОиР промышленного оборудования.</w:t>
      </w:r>
    </w:p>
    <w:p w:rsidR="00000000" w:rsidDel="00000000" w:rsidP="00000000" w:rsidRDefault="00000000" w:rsidRPr="00000000" w14:paraId="0000006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Во второй главе - «Исследование методов и систем управления ремонтным обеспечением на промышленных предприятиях» выявлены и обобщены принципы построения рациональной системы ремонта и технического обслуживания, исследованы факторы, влияющие на выбор системы ремонта и технического обслуживания на промышленном предприятии, показатели, а также методы их оценки, проведен анализ методов использования функциональных модулей современных АСУ ТОиР, разработана классификация АСУ ТОиР и выявлены их основные ограничения, проведено исследование и разработана матрица рисков по всем стадиям жизненного цикла автоматизированных систем управления. В главе также проведен анализ и предложена классификация методов внедрения АСУ ТОиР на промышленных предприятиях.</w:t>
      </w:r>
    </w:p>
    <w:p w:rsidR="00000000" w:rsidDel="00000000" w:rsidP="00000000" w:rsidRDefault="00000000" w:rsidRPr="00000000" w14:paraId="0000006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третьей главе - «Разработка методик управления ремонтным обеспечением на промышленном предприятии» предложены методы и методики выбора и организации внедрения АСУ ТОиР на промышленном предприятии, разработана методика выбора системы ремонта и технического обслуживания по организационным, конструктивно-технологическим, экономическим и нормативно-правовым признакам, а также даны рекомендации по классификации оборудования по иерархическому признаку при использовании автоматизированного метода управления ремонтным обеспечением.</w:t>
      </w:r>
    </w:p>
    <w:p w:rsidR="00000000" w:rsidDel="00000000" w:rsidP="00000000" w:rsidRDefault="00000000" w:rsidRPr="00000000" w14:paraId="0000006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заключении обобщены основные результаты диссертационной работы, систематизированы выводы и обоснована степень достижения поставленных целей и задач.</w:t>
      </w:r>
    </w:p>
    <w:p w:rsidR="00000000" w:rsidDel="00000000" w:rsidP="00000000" w:rsidRDefault="00000000" w:rsidRPr="00000000" w14:paraId="0000006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приложениях приводится статистическая информация, обзор системы нормативного регулирования ремонтной деятельности, аналитические обзоры и другие материалы, не вошедшие в основную часть диссертации.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aZDhoy9DSpriJvhjQFshmhT/lw==">AMUW2mUDjA6V9xVoQeq46GIVDTos7ZqNt1Yy9k0puc8s1m63av/hNlkoBUMR7Y/zBkRRgW7Z75RfbY3bfW0+PK48tOfan1Lb1ffAbyAg2trSNHsuKRjXI8Y=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