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F7E24" w:rsidRDefault="008B7F30">
      <w:pPr>
        <w:spacing w:before="240" w:after="20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Заключение отчета по учебной практике по маркетингу</w:t>
      </w:r>
    </w:p>
    <w:p w14:paraId="00000002" w14:textId="77777777" w:rsidR="003F7E24" w:rsidRDefault="008B7F30">
      <w:pPr>
        <w:spacing w:before="240" w:after="24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 руководством главного специалиста Управления корпоративных продаж ознакомилась с деятельностью страховой компании. Изучала: законодательство в сфере страхования – Гражданский кодекс РФ, гл. 48 «Страхование», ФЗ РФ № 40 от 25 апреля 2002 «Об обязательно</w:t>
      </w:r>
      <w:r>
        <w:rPr>
          <w:sz w:val="28"/>
          <w:szCs w:val="28"/>
        </w:rPr>
        <w:t>м страховании гражданской ответственности владельцев транспортных средств»; методические пособия по урегулированию убытков (ОСАГО, КАСКО, имущество юрид.лиц, несчастные случаи); правила страхования ОСАГО и КАСКО.</w:t>
      </w:r>
    </w:p>
    <w:p w14:paraId="00000003" w14:textId="77777777" w:rsidR="003F7E24" w:rsidRDefault="008B7F30">
      <w:pPr>
        <w:spacing w:before="240" w:after="24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 целью ознакомления с тактикой и методикой</w:t>
      </w:r>
      <w:r>
        <w:rPr>
          <w:sz w:val="28"/>
          <w:szCs w:val="28"/>
        </w:rPr>
        <w:t xml:space="preserve"> проведения осмотров ТС и имущества присутствовала  при проведении таких действий, как: осмотр и фотографирование ТС и имущества.</w:t>
      </w:r>
    </w:p>
    <w:p w14:paraId="00000004" w14:textId="77777777" w:rsidR="003F7E24" w:rsidRDefault="008B7F30">
      <w:pPr>
        <w:spacing w:before="240" w:after="24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Составляла проекты следующих документов: заявление о страховой выплате ОСАГО и КАСКО, заявление о заключении договора ОСАГО вл</w:t>
      </w:r>
      <w:r>
        <w:rPr>
          <w:sz w:val="28"/>
          <w:szCs w:val="28"/>
        </w:rPr>
        <w:t>адельца ТС, заявление на выплату страхового возмещения по имуществу юридических лиц, заявление о прямом возмещении убытков по ОСАГО, акт осмотра имущества и ТС, извещение о ДТП.</w:t>
      </w:r>
    </w:p>
    <w:p w14:paraId="00000005" w14:textId="77777777" w:rsidR="003F7E24" w:rsidRDefault="008B7F30">
      <w:pPr>
        <w:spacing w:before="240" w:after="24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Ознакомительная практика является одним из основных условий закрепления получе</w:t>
      </w:r>
      <w:r>
        <w:rPr>
          <w:sz w:val="28"/>
          <w:szCs w:val="28"/>
        </w:rPr>
        <w:t>нных знаний, приобретения практических навыков по их применению, а также выявлению пробелов в знаниях теории; дает возможность получить начальную практическую подготовку, оценить свои возможности и определится в своей будущей специальности.</w:t>
      </w:r>
    </w:p>
    <w:p w14:paraId="00000006" w14:textId="77777777" w:rsidR="003F7E24" w:rsidRDefault="008B7F30">
      <w:pPr>
        <w:spacing w:before="240" w:after="24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Считаю, что про</w:t>
      </w:r>
      <w:r>
        <w:rPr>
          <w:sz w:val="28"/>
          <w:szCs w:val="28"/>
        </w:rPr>
        <w:t>грамму практики выполнила в полном объеме, получив необходимые практические навыки и закрепив полученные теоретические знания.</w:t>
      </w:r>
    </w:p>
    <w:p w14:paraId="00000007" w14:textId="77777777" w:rsidR="003F7E24" w:rsidRDefault="003F7E24"/>
    <w:sectPr w:rsidR="003F7E2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24"/>
    <w:rsid w:val="003F7E24"/>
    <w:rsid w:val="008B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35350-00BB-4CBD-A095-783CEA66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2020-05-05T15:16:00Z</dcterms:created>
  <dcterms:modified xsi:type="dcterms:W3CDTF">2020-05-05T15:16:00Z</dcterms:modified>
</cp:coreProperties>
</file>