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2B5E" w:rsidRDefault="006711B7">
      <w:bookmarkStart w:id="0" w:name="_GoBack"/>
      <w:bookmarkEnd w:id="0"/>
      <w:r>
        <w:t>СПИСОК ИСПОЛЬЗОВАННОЙ ЛИТЕРАТУРЫ</w:t>
      </w:r>
    </w:p>
    <w:p w14:paraId="00000002" w14:textId="77777777" w:rsidR="00CE2B5E" w:rsidRDefault="00CE2B5E"/>
    <w:p w14:paraId="00000003" w14:textId="77777777" w:rsidR="00CE2B5E" w:rsidRDefault="006711B7">
      <w:r>
        <w:t>Правовые акты</w:t>
      </w:r>
    </w:p>
    <w:p w14:paraId="00000004" w14:textId="77777777" w:rsidR="00CE2B5E" w:rsidRDefault="006711B7">
      <w:r>
        <w:t>1.</w:t>
      </w:r>
      <w:r>
        <w:tab/>
        <w:t>Федеральный закон от 30.12.2008 № 307-ФЗ (ред. от 03.07.2016) "Об аудиторской деятельности"</w:t>
      </w:r>
    </w:p>
    <w:p w14:paraId="00000005" w14:textId="77777777" w:rsidR="00CE2B5E" w:rsidRDefault="006711B7">
      <w:r>
        <w:t>2.</w:t>
      </w:r>
      <w:r>
        <w:tab/>
        <w:t>Федеральный закон от 05.04.2013 № 41-ФЗ (ред. от 27.10.2015) "О Счетной палате Российской Федерации"</w:t>
      </w:r>
    </w:p>
    <w:p w14:paraId="00000006" w14:textId="77777777" w:rsidR="00CE2B5E" w:rsidRDefault="006711B7">
      <w:r>
        <w:t>.</w:t>
      </w:r>
      <w:r>
        <w:tab/>
      </w:r>
      <w:r>
        <w:t>Постановление Правительства РФ «Об утверждении федеральных правил (стандартов) аудиторской деятельности» от 23.09.2002 г. № 696 (ред. от 22.12.11 г.)</w:t>
      </w:r>
    </w:p>
    <w:p w14:paraId="00000007" w14:textId="77777777" w:rsidR="00CE2B5E" w:rsidRDefault="006711B7">
      <w:r>
        <w:t>4.</w:t>
      </w:r>
      <w:r>
        <w:tab/>
        <w:t xml:space="preserve">Контроль качества услуг в аудиторских организациях: федер. правило (стандарт) аудиторской деятельности </w:t>
      </w:r>
      <w:r>
        <w:t>ФПСАД №34: утв. постановлением Правительства РФ от 22 июля 2008 г. №557. [Электронный ресурс]. Режим доступа: КонсультантПлюс.</w:t>
      </w:r>
    </w:p>
    <w:p w14:paraId="00000008" w14:textId="77777777" w:rsidR="00CE2B5E" w:rsidRDefault="006711B7">
      <w:r>
        <w:t>Источники на русском языке</w:t>
      </w:r>
    </w:p>
    <w:p w14:paraId="00000009" w14:textId="77777777" w:rsidR="00CE2B5E" w:rsidRDefault="006711B7">
      <w:r>
        <w:t>5.</w:t>
      </w:r>
      <w:r>
        <w:tab/>
        <w:t>Агабекян О.В., Макарова К.С. Аудиторское заключение: формы выражения мнения, составление и представ</w:t>
      </w:r>
      <w:r>
        <w:t>ление // Аудиторские ведомости. 2014 - №2 - 81с.</w:t>
      </w:r>
    </w:p>
    <w:p w14:paraId="0000000A" w14:textId="77777777" w:rsidR="00CE2B5E" w:rsidRDefault="006711B7">
      <w:r>
        <w:t>.</w:t>
      </w:r>
      <w:r>
        <w:tab/>
        <w:t>Антонов А. Аудитор со стороны: друг, а не враг // Консультант. - 2015 № 1. - С. 14-15</w:t>
      </w:r>
    </w:p>
    <w:p w14:paraId="0000000B" w14:textId="77777777" w:rsidR="00CE2B5E" w:rsidRDefault="006711B7">
      <w:r>
        <w:t>7.</w:t>
      </w:r>
      <w:r>
        <w:tab/>
        <w:t>Аудит: учебник для вузов/ В.И. Подольский (и др.). - 3-е изд., перераб. И доп. - М., 2009 - 246с.</w:t>
      </w:r>
    </w:p>
    <w:p w14:paraId="0000000C" w14:textId="77777777" w:rsidR="00CE2B5E" w:rsidRDefault="006711B7">
      <w:r>
        <w:t>8.</w:t>
      </w:r>
      <w:r>
        <w:tab/>
        <w:t xml:space="preserve">Аудит: Учебник </w:t>
      </w:r>
      <w:r>
        <w:t>для вузов/ В.И. Подольский, А.А. Савин, Л.В. Сотникова и др.; Под ред. проф. В.И. Подольского. - 3-е изд., перераб. и доп. М.: ЮНИТИ-ДАНА, Аудит, 2011 - 583 с.</w:t>
      </w:r>
    </w:p>
    <w:p w14:paraId="0000000D" w14:textId="77777777" w:rsidR="00CE2B5E" w:rsidRDefault="006711B7">
      <w:r>
        <w:t>9.</w:t>
      </w:r>
      <w:r>
        <w:tab/>
        <w:t>Бабич А.М., Павлова Л.Н. Государственные и муниципальные финансы: учебник для вузов. М.: Юнит</w:t>
      </w:r>
      <w:r>
        <w:t>и-Дана,2012. - 703 с.</w:t>
      </w:r>
    </w:p>
    <w:p w14:paraId="0000000E" w14:textId="77777777" w:rsidR="00CE2B5E" w:rsidRDefault="006711B7">
      <w:r>
        <w:t>10.</w:t>
      </w:r>
      <w:r>
        <w:tab/>
        <w:t>Баканов М.И. Аудит / М.И. Баканов. - М., 2011 - 352 с.</w:t>
      </w:r>
    </w:p>
    <w:p w14:paraId="0000000F" w14:textId="77777777" w:rsidR="00CE2B5E" w:rsidRDefault="006711B7">
      <w:r>
        <w:t>11.</w:t>
      </w:r>
      <w:r>
        <w:tab/>
        <w:t>Белоножко М.Л. Государственные и муниципальные финансы: учебник/ М.Л. Белоножко, А.Л. Скифская. - СПб: ИЦ "Интермедия", 2014. - 208 с.</w:t>
      </w:r>
    </w:p>
    <w:p w14:paraId="00000010" w14:textId="77777777" w:rsidR="00CE2B5E" w:rsidRDefault="006711B7">
      <w:r>
        <w:t>12.</w:t>
      </w:r>
      <w:r>
        <w:tab/>
        <w:t>Богатая Н.Н. Аудит и аудиторские</w:t>
      </w:r>
      <w:r>
        <w:t xml:space="preserve"> процедуры: учебник для вузов/ Н.Н. Богатая, Н.Н. Хахонова.- Спб., 2012 - 412 с.</w:t>
      </w:r>
    </w:p>
    <w:p w14:paraId="00000011" w14:textId="77777777" w:rsidR="00CE2B5E" w:rsidRDefault="006711B7">
      <w:r>
        <w:t>13.</w:t>
      </w:r>
      <w:r>
        <w:tab/>
        <w:t>Болонин Н. Какое будущее у российского аудита?/Н. Болонин // Современный бухучет. - 2015 - № 6. - С.4-8.</w:t>
      </w:r>
    </w:p>
    <w:p w14:paraId="00000012" w14:textId="77777777" w:rsidR="00CE2B5E" w:rsidRDefault="006711B7">
      <w:r>
        <w:t>14.</w:t>
      </w:r>
      <w:r>
        <w:tab/>
        <w:t>Бухгалтерский учет /Под ред. А.Д. Ларионова. - М. 2010 - 392 с</w:t>
      </w:r>
      <w:r>
        <w:t>.</w:t>
      </w:r>
    </w:p>
    <w:p w14:paraId="00000013" w14:textId="77777777" w:rsidR="00CE2B5E" w:rsidRDefault="006711B7">
      <w:r>
        <w:t>.</w:t>
      </w:r>
      <w:r>
        <w:tab/>
        <w:t>Бычкова С.М. Аудит для руководителей и бухгалтеров. - СПб. 2013 - 318с.</w:t>
      </w:r>
    </w:p>
    <w:p w14:paraId="00000014" w14:textId="77777777" w:rsidR="00CE2B5E" w:rsidRDefault="006711B7">
      <w:r>
        <w:t>16.</w:t>
      </w:r>
      <w:r>
        <w:tab/>
        <w:t>Бычкова С.М., Газарян А.В. Планирование в аудите. - М.: Финансы и статистика. 2011 - 264с.</w:t>
      </w:r>
    </w:p>
    <w:p w14:paraId="00000015" w14:textId="77777777" w:rsidR="00CE2B5E" w:rsidRDefault="006711B7">
      <w:r>
        <w:t>17.</w:t>
      </w:r>
      <w:r>
        <w:tab/>
        <w:t>Валебникова Н.В. О кодексе профессиональной этики/ Н.В. Валебникова // Бухгалтерс</w:t>
      </w:r>
      <w:r>
        <w:t>кий учет. - 2014 - № 3. - С.21-23.</w:t>
      </w:r>
    </w:p>
    <w:p w14:paraId="00000016" w14:textId="77777777" w:rsidR="00CE2B5E" w:rsidRDefault="006711B7">
      <w:r>
        <w:t>18.</w:t>
      </w:r>
      <w:r>
        <w:tab/>
        <w:t>Васильева М.В. Оценка эффективности и результативности использования бюджетных средств при проведении финансового контроля // Финансовая аналитика, пробл. и решения. - М., 2014 - № 10 - С. 24-34.</w:t>
      </w:r>
    </w:p>
    <w:p w14:paraId="00000017" w14:textId="77777777" w:rsidR="00CE2B5E" w:rsidRDefault="006711B7">
      <w:r>
        <w:t>19.</w:t>
      </w:r>
      <w:r>
        <w:tab/>
        <w:t>Вахорина М.В. Рег</w:t>
      </w:r>
      <w:r>
        <w:t>улирование российского аудита: современный этап Аудиторские ведомости - 2013 - №7 - 94с.</w:t>
      </w:r>
    </w:p>
    <w:p w14:paraId="00000018" w14:textId="77777777" w:rsidR="00CE2B5E" w:rsidRDefault="006711B7">
      <w:r>
        <w:t>20.</w:t>
      </w:r>
      <w:r>
        <w:tab/>
        <w:t>Волков Н.Г. Бухгалтерский учет и аудит, есть реальные проблемы // Главбух. - 2014 - № 10. - С.15 - 35.</w:t>
      </w:r>
    </w:p>
    <w:p w14:paraId="00000019" w14:textId="77777777" w:rsidR="00CE2B5E" w:rsidRDefault="006711B7">
      <w:r>
        <w:t>21.</w:t>
      </w:r>
      <w:r>
        <w:tab/>
        <w:t>Воронина Л.И. Основы современного бухгалтерского учета и</w:t>
      </w:r>
      <w:r>
        <w:t xml:space="preserve"> аудита: Учебное пособие / Л.И. Воронина. - М.: ИНФРА-М, 2009 - 913 с.</w:t>
      </w:r>
    </w:p>
    <w:p w14:paraId="0000001A" w14:textId="77777777" w:rsidR="00CE2B5E" w:rsidRDefault="006711B7">
      <w:r>
        <w:lastRenderedPageBreak/>
        <w:t>22.</w:t>
      </w:r>
      <w:r>
        <w:tab/>
        <w:t>Герасимова Е.Б. Основы аудита: Учебник / Р.П. Булыга, Н.Д. Бровкина, Е.Б. Герасимова. - М. 2012 - 272 c.</w:t>
      </w:r>
    </w:p>
    <w:p w14:paraId="0000001B" w14:textId="77777777" w:rsidR="00CE2B5E" w:rsidRDefault="006711B7">
      <w:r>
        <w:t>.</w:t>
      </w:r>
      <w:r>
        <w:tab/>
        <w:t xml:space="preserve">Головизина А.Т., Архипова О.И.. Аудит. Курс лекций. - М.: ЗАО «ТК Велби». </w:t>
      </w:r>
      <w:r>
        <w:t>- 2010 - 216 с.</w:t>
      </w:r>
    </w:p>
    <w:p w14:paraId="0000001C" w14:textId="77777777" w:rsidR="00CE2B5E" w:rsidRDefault="006711B7">
      <w:r>
        <w:t>24.</w:t>
      </w:r>
      <w:r>
        <w:tab/>
        <w:t>Грищенко А. Обязательный аудит // Аудит и налогообложение. - 2015 - № 4. - С. 19-20</w:t>
      </w:r>
    </w:p>
    <w:p w14:paraId="0000001D" w14:textId="77777777" w:rsidR="00CE2B5E" w:rsidRDefault="006711B7">
      <w:r>
        <w:t>25.</w:t>
      </w:r>
      <w:r>
        <w:tab/>
        <w:t>Данилевский Ю.А. Аудит/Ю.А. Данилевский [и др.] - М..: ИД ФБК-ПРЕСС, 2009. - 544с.</w:t>
      </w:r>
    </w:p>
    <w:p w14:paraId="0000001E" w14:textId="77777777" w:rsidR="00CE2B5E" w:rsidRDefault="006711B7">
      <w:r>
        <w:t>26.</w:t>
      </w:r>
      <w:r>
        <w:tab/>
      </w:r>
      <w:r>
        <w:t>Данилевский Ю.А. Проблемы становления аудита - наше общее дело/Ю.А. Данилевский // Бухгалтерский учет. - 2013 - № 8. - С.8-11.</w:t>
      </w:r>
    </w:p>
    <w:p w14:paraId="0000001F" w14:textId="77777777" w:rsidR="00CE2B5E" w:rsidRDefault="006711B7">
      <w:r>
        <w:t>27.</w:t>
      </w:r>
      <w:r>
        <w:tab/>
        <w:t>Данилевский Ю.А. Становление аудита в России // Бухгалтерский учет № 5, 2013 - С. 39</w:t>
      </w:r>
    </w:p>
    <w:p w14:paraId="00000020" w14:textId="77777777" w:rsidR="00CE2B5E" w:rsidRDefault="006711B7">
      <w:r>
        <w:t>28.</w:t>
      </w:r>
      <w:r>
        <w:tab/>
        <w:t>Дубинина И.В. Роль аудита в борьбе с</w:t>
      </w:r>
      <w:r>
        <w:t xml:space="preserve"> коррупцией // Финансовые и бухгалтерские консультации. - 2014. - № 3. - С. 16-19</w:t>
      </w:r>
    </w:p>
    <w:p w14:paraId="00000021" w14:textId="77777777" w:rsidR="00CE2B5E" w:rsidRDefault="006711B7">
      <w:r>
        <w:t>.</w:t>
      </w:r>
      <w:r>
        <w:tab/>
        <w:t>Ефимов В.С., Ефимов С.В. Финансовые расследования и финансовый контроль // Финансы. - 2015. - № 1. - С. 46-48</w:t>
      </w:r>
    </w:p>
    <w:p w14:paraId="00000022" w14:textId="77777777" w:rsidR="00CE2B5E" w:rsidRDefault="006711B7">
      <w:r>
        <w:t>30.</w:t>
      </w:r>
      <w:r>
        <w:tab/>
        <w:t>Жила В.Г. Ревизия и аудит: учебное пособие / В.Г. Жила. 20</w:t>
      </w:r>
      <w:r>
        <w:t>11- 218 с.</w:t>
      </w:r>
    </w:p>
    <w:p w14:paraId="00000023" w14:textId="77777777" w:rsidR="00CE2B5E" w:rsidRDefault="006711B7">
      <w:r>
        <w:t>31.</w:t>
      </w:r>
      <w:r>
        <w:tab/>
        <w:t>Замятина Н.В. О повышении эффективности государственного (муниципального) финансового контроля в Российской Федерации.- // Журнал «Финансы и кредит».- 2013.- № 16.-с.48-53</w:t>
      </w:r>
    </w:p>
    <w:p w14:paraId="00000024" w14:textId="77777777" w:rsidR="00CE2B5E" w:rsidRDefault="006711B7">
      <w:r>
        <w:t>32.</w:t>
      </w:r>
      <w:r>
        <w:tab/>
        <w:t>Иванов М.Ю. Государственный финансовый контроль в Российской Феде</w:t>
      </w:r>
      <w:r>
        <w:t>рации: скрытый потенциал великой страны.// Журнал "Современная наука: Актуальные проблемы теории и практики".-2015.-№4.- С.58-64</w:t>
      </w:r>
    </w:p>
    <w:p w14:paraId="00000025" w14:textId="77777777" w:rsidR="00CE2B5E" w:rsidRDefault="006711B7">
      <w:r>
        <w:t>.</w:t>
      </w:r>
      <w:r>
        <w:tab/>
        <w:t>Кокарев А.И. Вопросы реформирования государственного финансового контроля. // Журнал «Финансы и кредит».- 2014.- № 11.-с.58-6</w:t>
      </w:r>
      <w:r>
        <w:t>4</w:t>
      </w:r>
    </w:p>
    <w:p w14:paraId="00000026" w14:textId="77777777" w:rsidR="00CE2B5E" w:rsidRDefault="006711B7">
      <w:r>
        <w:t>34.</w:t>
      </w:r>
      <w:r>
        <w:tab/>
        <w:t>Контроллинг бюджетирования : теория, практика / М.Н. Павленков, Е.В. Лабазова, И.М. Павленков, Н.А. Смирнова ; под общ. ред. М.Н. Павленкова. - Н. Новгород, 2010. - 294 с.</w:t>
      </w:r>
    </w:p>
    <w:p w14:paraId="00000027" w14:textId="77777777" w:rsidR="00CE2B5E" w:rsidRDefault="006711B7">
      <w:r>
        <w:t>35.</w:t>
      </w:r>
      <w:r>
        <w:tab/>
        <w:t>Крикунов А. Новое в организации и проведении контроля за деятельностью ауд</w:t>
      </w:r>
      <w:r>
        <w:t>иторских организаций/А. Крикунов // Консультант. - 2014 № 3. - С.72-81.</w:t>
      </w:r>
    </w:p>
    <w:p w14:paraId="00000028" w14:textId="77777777" w:rsidR="00CE2B5E" w:rsidRDefault="006711B7">
      <w:r>
        <w:t>36.</w:t>
      </w:r>
      <w:r>
        <w:tab/>
        <w:t>Кузьменко В.В. Финансовый контроль в системе управления бюджетными ресурсами / Кузьменко В.В., Никитенко Т.В. ; Сев.-Кавк. гос. техн. ун-т. - Ставрополь, 2011. - 193 с.</w:t>
      </w:r>
    </w:p>
    <w:p w14:paraId="00000029" w14:textId="77777777" w:rsidR="00CE2B5E" w:rsidRDefault="006711B7">
      <w:r>
        <w:t>37.</w:t>
      </w:r>
      <w:r>
        <w:tab/>
        <w:t xml:space="preserve">Макоев </w:t>
      </w:r>
      <w:r>
        <w:t>О.С., Ревизия и контроль/ Учебное пособие. - М.: ЮНИТИ-ДАНА, 2011 - 377с.</w:t>
      </w:r>
    </w:p>
    <w:p w14:paraId="0000002A" w14:textId="77777777" w:rsidR="00CE2B5E" w:rsidRDefault="006711B7">
      <w:r>
        <w:t>38.</w:t>
      </w:r>
      <w:r>
        <w:tab/>
        <w:t>Минаева Е.А.Особенности государственного финансового контроля как элемента программно-целевого управления расходами бюджета. // Журнал «Финансы и кредит».- 2014.- № 3.-с.56-64</w:t>
      </w:r>
    </w:p>
    <w:p w14:paraId="0000002B" w14:textId="77777777" w:rsidR="00CE2B5E" w:rsidRDefault="006711B7">
      <w:r>
        <w:t>39</w:t>
      </w:r>
      <w:r>
        <w:t>.</w:t>
      </w:r>
      <w:r>
        <w:tab/>
        <w:t>Овчарова Е.В. Финансовый контроль в Российской Федерации: учебное пособие / Е.В. Овчарова. - М.: Зерцало-М, 2013. - 224 с.</w:t>
      </w:r>
    </w:p>
    <w:p w14:paraId="0000002C" w14:textId="77777777" w:rsidR="00CE2B5E" w:rsidRDefault="006711B7">
      <w:r>
        <w:t>.</w:t>
      </w:r>
      <w:r>
        <w:tab/>
        <w:t>Орлова В.В. Государственный финансовый контроль как важнейший инструмент оптимизации бюджетного процесса / Моск. гос. ун-т эконом</w:t>
      </w:r>
      <w:r>
        <w:t>ики, статистики и информатики (МЭСИ), Ин-т менеджмента. Каф. антикризис. упр. - М., 2010. - 144 с.</w:t>
      </w:r>
    </w:p>
    <w:p w14:paraId="0000002D" w14:textId="77777777" w:rsidR="00CE2B5E" w:rsidRDefault="006711B7">
      <w:r>
        <w:t>41.</w:t>
      </w:r>
      <w:r>
        <w:tab/>
        <w:t>Парушина Н.В. Аудит: основы аудита, технология и методика проведения аудиторских проверок: Учебное пособие / Н.В. Парушина, Е.А. Кыштымова. - М.: ИД ФОРУ</w:t>
      </w:r>
      <w:r>
        <w:t>М, НИЦ ИНФРА-М, 2013 - 560 c.</w:t>
      </w:r>
    </w:p>
    <w:p w14:paraId="0000002E" w14:textId="77777777" w:rsidR="00CE2B5E" w:rsidRDefault="006711B7">
      <w:r>
        <w:t>42.</w:t>
      </w:r>
      <w:r>
        <w:tab/>
        <w:t>Рогуленко Т.М. Основы аудита: Учебник / Т.М. Рогуленко, С.В. Пономарева. - М.: Флинта, МПСУ, 2014 - 672 c.</w:t>
      </w:r>
    </w:p>
    <w:p w14:paraId="0000002F" w14:textId="77777777" w:rsidR="00CE2B5E" w:rsidRDefault="006711B7">
      <w:r>
        <w:lastRenderedPageBreak/>
        <w:t>43.</w:t>
      </w:r>
      <w:r>
        <w:tab/>
        <w:t xml:space="preserve">Сабитова Н.М. Государственный финансовый контроль: Учебник / Н.М. Сабитова, М.Е. Орлова, Ч.М. Шавалеева. - М.: </w:t>
      </w:r>
      <w:r>
        <w:t>Рид Групп, 2012. - 349с.</w:t>
      </w:r>
    </w:p>
    <w:p w14:paraId="00000030" w14:textId="77777777" w:rsidR="00CE2B5E" w:rsidRDefault="006711B7">
      <w:r>
        <w:t>44.</w:t>
      </w:r>
      <w:r>
        <w:tab/>
        <w:t>Суйц В.П. Аудит: общий, банковский, страховой/В.П. Суйц, А.Н. Ахметбеков, Т.А. Дубровина - М. 2010 - 354 с.</w:t>
      </w:r>
    </w:p>
    <w:p w14:paraId="00000031" w14:textId="77777777" w:rsidR="00CE2B5E" w:rsidRDefault="006711B7">
      <w:r>
        <w:t>.</w:t>
      </w:r>
      <w:r>
        <w:tab/>
        <w:t>Терехов А.А. Аудит/А.А. Терехов - М. 2011 - 278 с.</w:t>
      </w:r>
    </w:p>
    <w:p w14:paraId="00000032" w14:textId="77777777" w:rsidR="00CE2B5E" w:rsidRDefault="006711B7">
      <w:r>
        <w:t>46.</w:t>
      </w:r>
      <w:r>
        <w:tab/>
        <w:t>Терехов А.А., Терехов М.А. Контроль и аудит: основные методиче</w:t>
      </w:r>
      <w:r>
        <w:t>ские приемы и технология. - М.: Финансы и статистика - 2012 - 411с.</w:t>
      </w:r>
    </w:p>
    <w:p w14:paraId="00000033" w14:textId="77777777" w:rsidR="00CE2B5E" w:rsidRDefault="006711B7">
      <w:r>
        <w:t>47.</w:t>
      </w:r>
      <w:r>
        <w:tab/>
        <w:t>Федотов А.Ф. Финансовый контроль: учебное пособие./ А.Ф. Федотов. Кемерово: Кемеровский государственный университет, 2013. - 182 с.</w:t>
      </w:r>
    </w:p>
    <w:p w14:paraId="00000034" w14:textId="77777777" w:rsidR="00CE2B5E" w:rsidRDefault="006711B7">
      <w:r>
        <w:t>48.</w:t>
      </w:r>
      <w:r>
        <w:tab/>
      </w:r>
      <w:r>
        <w:t>Шевченко А.А., Аюбов И.А. Актуальные проблемы государственного финансового контроля/Журнал Финансовые исследования.- 2013 . - №.1</w:t>
      </w:r>
    </w:p>
    <w:p w14:paraId="00000035" w14:textId="77777777" w:rsidR="00CE2B5E" w:rsidRDefault="006711B7">
      <w:r>
        <w:t>.</w:t>
      </w:r>
      <w:r>
        <w:tab/>
        <w:t xml:space="preserve">Шегурова В. П. Зарубежный опыт организации государственного финансового контроля / В. П. Шегурова, М. Ф. Желтова // Молодой </w:t>
      </w:r>
      <w:r>
        <w:t>ученый. 2013. - №1. - С. 209-212.</w:t>
      </w:r>
    </w:p>
    <w:p w14:paraId="00000036" w14:textId="77777777" w:rsidR="00CE2B5E" w:rsidRDefault="006711B7">
      <w:r>
        <w:t>50.</w:t>
      </w:r>
      <w:r>
        <w:tab/>
        <w:t>Штефан М.А. Основы аудита. Самоучитель / Л.Г. Макарова, М.А. Штефан, А.К. Ковина. - М.: ИД ГУ ВШЭ, 2013 - 406 c.</w:t>
      </w:r>
    </w:p>
    <w:p w14:paraId="00000037" w14:textId="77777777" w:rsidR="00CE2B5E" w:rsidRDefault="00CE2B5E"/>
    <w:sectPr w:rsidR="00CE2B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E"/>
    <w:rsid w:val="006711B7"/>
    <w:rsid w:val="00C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AF75-9F59-4E42-B61C-4783D56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2020-06-08T17:17:00Z</dcterms:created>
  <dcterms:modified xsi:type="dcterms:W3CDTF">2020-06-08T17:17:00Z</dcterms:modified>
</cp:coreProperties>
</file>